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Default="003D06D7" w:rsidP="00925BBC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197485</wp:posOffset>
            </wp:positionV>
            <wp:extent cx="1628775" cy="1219200"/>
            <wp:effectExtent l="19050" t="0" r="9525" b="0"/>
            <wp:wrapTight wrapText="bothSides">
              <wp:wrapPolygon edited="0">
                <wp:start x="-253" y="0"/>
                <wp:lineTo x="-253" y="21263"/>
                <wp:lineTo x="21726" y="21263"/>
                <wp:lineTo x="21726" y="0"/>
                <wp:lineTo x="-253" y="0"/>
              </wp:wrapPolygon>
            </wp:wrapTight>
            <wp:docPr id="3" name="obrázek 1" descr="C:\Users\Hanka\Desktop\Čokolády\Prales Po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ka\Desktop\Čokolády\Prales Pol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BD0">
        <w:t xml:space="preserve">                                                                  </w:t>
      </w:r>
    </w:p>
    <w:p w:rsidR="003D06D7" w:rsidRDefault="003D06D7" w:rsidP="00925BBC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</w:t>
      </w:r>
    </w:p>
    <w:p w:rsidR="00106774" w:rsidRPr="003D06D7" w:rsidRDefault="00E567F5" w:rsidP="003D06D7">
      <w:pPr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</w:t>
      </w:r>
      <w:r w:rsidR="003D06D7">
        <w:rPr>
          <w:rFonts w:asciiTheme="majorHAnsi" w:hAnsiTheme="majorHAnsi" w:cs="Times New Roman"/>
          <w:b/>
          <w:sz w:val="28"/>
          <w:szCs w:val="28"/>
        </w:rPr>
        <w:t>LISTOPAD</w:t>
      </w:r>
      <w:r w:rsidR="003D06D7" w:rsidRPr="007E41A9">
        <w:rPr>
          <w:rFonts w:asciiTheme="majorHAnsi" w:hAnsiTheme="majorHAnsi" w:cs="Times New Roman"/>
          <w:b/>
          <w:sz w:val="28"/>
          <w:szCs w:val="28"/>
        </w:rPr>
        <w:t xml:space="preserve"> V ŽELEZNÝCH HORÁCH </w:t>
      </w:r>
      <w:r w:rsidR="003D06D7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</w:t>
      </w:r>
    </w:p>
    <w:p w:rsidR="009D4605" w:rsidRDefault="00C656CA" w:rsidP="00925BB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3D06D7" w:rsidRDefault="003D06D7" w:rsidP="00D56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6D7" w:rsidRDefault="00EC1CDE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Předposlední měsíc v roce přináší každoročně na svém počátku dušičkové zastavení, vzpomínku na naše blízké, kteří nás již opus</w:t>
      </w:r>
      <w:r w:rsidR="00784E27">
        <w:rPr>
          <w:rFonts w:ascii="Times New Roman" w:hAnsi="Times New Roman" w:cs="Times New Roman"/>
          <w:sz w:val="24"/>
          <w:szCs w:val="24"/>
        </w:rPr>
        <w:t>tili. Mihotavá</w:t>
      </w:r>
      <w:r>
        <w:rPr>
          <w:rFonts w:ascii="Times New Roman" w:hAnsi="Times New Roman" w:cs="Times New Roman"/>
          <w:sz w:val="24"/>
          <w:szCs w:val="24"/>
        </w:rPr>
        <w:t xml:space="preserve"> světýlka svíček i vůně chvojových věnců vzbuzuje hlavně v dětech pocity tajemna až malinkého mravenčení. Kdo se </w:t>
      </w:r>
      <w:r w:rsidR="00784E27">
        <w:rPr>
          <w:rFonts w:ascii="Times New Roman" w:hAnsi="Times New Roman" w:cs="Times New Roman"/>
          <w:sz w:val="24"/>
          <w:szCs w:val="24"/>
        </w:rPr>
        <w:t>nebojí, vypraví</w:t>
      </w:r>
      <w:r>
        <w:rPr>
          <w:rFonts w:ascii="Times New Roman" w:hAnsi="Times New Roman" w:cs="Times New Roman"/>
          <w:sz w:val="24"/>
          <w:szCs w:val="24"/>
        </w:rPr>
        <w:t xml:space="preserve"> se hned 1. 11.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choltický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pohádkový zámek Za strašidly, kde si určitě užije spoustu legrace i příjemného posezení v zámecké restauraci. Ve stejný den</w:t>
      </w:r>
      <w:r w:rsidR="00ED1C3D">
        <w:rPr>
          <w:rFonts w:ascii="Times New Roman" w:hAnsi="Times New Roman" w:cs="Times New Roman"/>
          <w:sz w:val="24"/>
          <w:szCs w:val="24"/>
        </w:rPr>
        <w:t xml:space="preserve">, jen na jiném místě můžeme v tajemnu pokračovat a to Oslavou keltského svátku </w:t>
      </w:r>
      <w:proofErr w:type="spellStart"/>
      <w:r w:rsidR="00ED1C3D">
        <w:rPr>
          <w:rFonts w:ascii="Times New Roman" w:hAnsi="Times New Roman" w:cs="Times New Roman"/>
          <w:sz w:val="24"/>
          <w:szCs w:val="24"/>
        </w:rPr>
        <w:t>Samhain</w:t>
      </w:r>
      <w:proofErr w:type="spellEnd"/>
      <w:r w:rsidR="00ED1C3D">
        <w:rPr>
          <w:rFonts w:ascii="Times New Roman" w:hAnsi="Times New Roman" w:cs="Times New Roman"/>
          <w:sz w:val="24"/>
          <w:szCs w:val="24"/>
        </w:rPr>
        <w:t xml:space="preserve"> spolu s </w:t>
      </w:r>
      <w:r w:rsidR="00784E27">
        <w:rPr>
          <w:rFonts w:ascii="Times New Roman" w:hAnsi="Times New Roman" w:cs="Times New Roman"/>
          <w:sz w:val="24"/>
          <w:szCs w:val="24"/>
        </w:rPr>
        <w:t>o. s.</w:t>
      </w:r>
      <w:r w:rsidR="00ED1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C3D">
        <w:rPr>
          <w:rFonts w:ascii="Times New Roman" w:hAnsi="Times New Roman" w:cs="Times New Roman"/>
          <w:sz w:val="24"/>
          <w:szCs w:val="24"/>
        </w:rPr>
        <w:t>Boii</w:t>
      </w:r>
      <w:proofErr w:type="spellEnd"/>
      <w:r w:rsidR="00ED1C3D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ED1C3D">
        <w:rPr>
          <w:rFonts w:ascii="Times New Roman" w:hAnsi="Times New Roman" w:cs="Times New Roman"/>
          <w:sz w:val="24"/>
          <w:szCs w:val="24"/>
        </w:rPr>
        <w:t>Nasavrkách</w:t>
      </w:r>
      <w:proofErr w:type="spellEnd"/>
      <w:r w:rsidR="00ED1C3D">
        <w:rPr>
          <w:rFonts w:ascii="Times New Roman" w:hAnsi="Times New Roman" w:cs="Times New Roman"/>
          <w:sz w:val="24"/>
          <w:szCs w:val="24"/>
        </w:rPr>
        <w:t>.</w:t>
      </w:r>
    </w:p>
    <w:p w:rsidR="00ED1C3D" w:rsidRDefault="00ED1C3D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choltického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zámku se ještě můžete vrátit 8. 11. a to na velmi zajímavou výstavu „O životě a díle básníka Bohdana Jelínka“, který zde má zrenovovaný rodný domek.</w:t>
      </w:r>
      <w:r w:rsidR="001B6664">
        <w:rPr>
          <w:rFonts w:ascii="Times New Roman" w:hAnsi="Times New Roman" w:cs="Times New Roman"/>
          <w:sz w:val="24"/>
          <w:szCs w:val="24"/>
        </w:rPr>
        <w:t xml:space="preserve"> Nezapomeňte také uspokojit své chuťové buňky a navštívit ve dnech 7. 11. až 9.11. Svatomartinské husí hody v Penzionu </w:t>
      </w:r>
      <w:proofErr w:type="spellStart"/>
      <w:r w:rsidR="001B6664">
        <w:rPr>
          <w:rFonts w:ascii="Times New Roman" w:hAnsi="Times New Roman" w:cs="Times New Roman"/>
          <w:sz w:val="24"/>
          <w:szCs w:val="24"/>
        </w:rPr>
        <w:t>Žlebská</w:t>
      </w:r>
      <w:proofErr w:type="spellEnd"/>
      <w:r w:rsidR="001B6664">
        <w:rPr>
          <w:rFonts w:ascii="Times New Roman" w:hAnsi="Times New Roman" w:cs="Times New Roman"/>
          <w:sz w:val="24"/>
          <w:szCs w:val="24"/>
        </w:rPr>
        <w:t xml:space="preserve"> Lhotka na úpatí Železných hor.</w:t>
      </w:r>
    </w:p>
    <w:p w:rsidR="00A444C8" w:rsidRDefault="00784E27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19. 11</w:t>
      </w:r>
      <w:r w:rsidR="001B6664">
        <w:rPr>
          <w:rFonts w:ascii="Times New Roman" w:hAnsi="Times New Roman" w:cs="Times New Roman"/>
          <w:sz w:val="24"/>
          <w:szCs w:val="24"/>
        </w:rPr>
        <w:t xml:space="preserve">. si dovolíme pozvat všechny fanoušky kosmonautiky a návštěvníky dnes již tradičních odborných přednášek Společnosti přátel Železných hor na setkání s člověkem, </w:t>
      </w:r>
      <w:r w:rsidR="00A444C8">
        <w:rPr>
          <w:rFonts w:ascii="Times New Roman" w:hAnsi="Times New Roman" w:cs="Times New Roman"/>
          <w:sz w:val="24"/>
          <w:szCs w:val="24"/>
        </w:rPr>
        <w:t>který si vyzkoušel pocity skutečného kosmonauta ve vesmírné raketě při návštěvě Hvězdného městečka.</w:t>
      </w:r>
      <w:r>
        <w:rPr>
          <w:rFonts w:ascii="Times New Roman" w:hAnsi="Times New Roman" w:cs="Times New Roman"/>
          <w:sz w:val="24"/>
          <w:szCs w:val="24"/>
        </w:rPr>
        <w:t xml:space="preserve"> 22. 11</w:t>
      </w:r>
      <w:r w:rsidR="00A444C8">
        <w:rPr>
          <w:rFonts w:ascii="Times New Roman" w:hAnsi="Times New Roman" w:cs="Times New Roman"/>
          <w:sz w:val="24"/>
          <w:szCs w:val="24"/>
        </w:rPr>
        <w:t xml:space="preserve">. chystá Pardubický spolek historie železniční dopravy Mikulášský vlak, který bude vypraven z Rosic u Pardubic, pojede přes Pardubice, Přelouč až do </w:t>
      </w:r>
      <w:proofErr w:type="spellStart"/>
      <w:r w:rsidR="00A444C8">
        <w:rPr>
          <w:rFonts w:ascii="Times New Roman" w:hAnsi="Times New Roman" w:cs="Times New Roman"/>
          <w:sz w:val="24"/>
          <w:szCs w:val="24"/>
        </w:rPr>
        <w:t>Choltic</w:t>
      </w:r>
      <w:proofErr w:type="spellEnd"/>
      <w:r w:rsidR="00A444C8">
        <w:rPr>
          <w:rFonts w:ascii="Times New Roman" w:hAnsi="Times New Roman" w:cs="Times New Roman"/>
          <w:sz w:val="24"/>
          <w:szCs w:val="24"/>
        </w:rPr>
        <w:t>, kde bude finišovat setkání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A444C8">
        <w:rPr>
          <w:rFonts w:ascii="Times New Roman" w:hAnsi="Times New Roman" w:cs="Times New Roman"/>
          <w:sz w:val="24"/>
          <w:szCs w:val="24"/>
        </w:rPr>
        <w:t xml:space="preserve"> s Mikulášem na </w:t>
      </w:r>
      <w:proofErr w:type="spellStart"/>
      <w:r w:rsidR="00A444C8">
        <w:rPr>
          <w:rFonts w:ascii="Times New Roman" w:hAnsi="Times New Roman" w:cs="Times New Roman"/>
          <w:sz w:val="24"/>
          <w:szCs w:val="24"/>
        </w:rPr>
        <w:t>choltickém</w:t>
      </w:r>
      <w:proofErr w:type="spellEnd"/>
      <w:r w:rsidR="00A444C8">
        <w:rPr>
          <w:rFonts w:ascii="Times New Roman" w:hAnsi="Times New Roman" w:cs="Times New Roman"/>
          <w:sz w:val="24"/>
          <w:szCs w:val="24"/>
        </w:rPr>
        <w:t xml:space="preserve"> zámku.</w:t>
      </w:r>
    </w:p>
    <w:p w:rsidR="00E567F5" w:rsidRDefault="00A444C8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Poslední víkend v listopadu patří již tradičně  1. </w:t>
      </w:r>
      <w:r w:rsidR="00784E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dventu a na mnoha místech v Železných horách (Seč,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Nasavrky</w:t>
      </w:r>
      <w:proofErr w:type="spellEnd"/>
      <w:r>
        <w:rPr>
          <w:rFonts w:ascii="Times New Roman" w:hAnsi="Times New Roman" w:cs="Times New Roman"/>
          <w:sz w:val="24"/>
          <w:szCs w:val="24"/>
        </w:rPr>
        <w:t>, Heřmanův Městec a</w:t>
      </w:r>
      <w:r w:rsidR="008074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d.)</w:t>
      </w:r>
      <w:r w:rsidR="00784E27">
        <w:rPr>
          <w:rFonts w:ascii="Times New Roman" w:hAnsi="Times New Roman" w:cs="Times New Roman"/>
          <w:sz w:val="24"/>
          <w:szCs w:val="24"/>
        </w:rPr>
        <w:t xml:space="preserve"> rozzáří rozsvícené vánoční stromy návsi a náměstí a přiblíží nám kouzelnou dobu vánoční…      </w:t>
      </w:r>
    </w:p>
    <w:p w:rsidR="00A444C8" w:rsidRDefault="00E567F5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84E27">
        <w:rPr>
          <w:rFonts w:ascii="Times New Roman" w:hAnsi="Times New Roman" w:cs="Times New Roman"/>
          <w:sz w:val="24"/>
          <w:szCs w:val="24"/>
        </w:rPr>
        <w:t xml:space="preserve">Za MAS ŽR zpracovala Hana </w:t>
      </w:r>
      <w:proofErr w:type="spellStart"/>
      <w:r w:rsidR="00784E27">
        <w:rPr>
          <w:rFonts w:ascii="Times New Roman" w:hAnsi="Times New Roman" w:cs="Times New Roman"/>
          <w:sz w:val="24"/>
          <w:szCs w:val="24"/>
        </w:rPr>
        <w:t>Böhmová</w:t>
      </w:r>
      <w:proofErr w:type="spellEnd"/>
    </w:p>
    <w:p w:rsidR="003D06D7" w:rsidRDefault="00E53CB6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781175" cy="1401003"/>
            <wp:effectExtent l="19050" t="0" r="9525" b="0"/>
            <wp:docPr id="7" name="obrázek 3" descr="C:\Users\Hanka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ka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89" cy="140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863807" cy="1396056"/>
            <wp:effectExtent l="19050" t="0" r="3093" b="0"/>
            <wp:docPr id="10" name="obrázek 4" descr="C:\Users\Hanka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ka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95" cy="139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856589" cy="1390650"/>
            <wp:effectExtent l="19050" t="0" r="0" b="0"/>
            <wp:docPr id="12" name="obrázek 5" descr="C:\Users\Hanka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ka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24" cy="139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B1" w:rsidRPr="00B123A5" w:rsidRDefault="000E034F" w:rsidP="00477B8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568F6">
        <w:rPr>
          <w:rFonts w:asciiTheme="majorHAnsi" w:hAnsiTheme="majorHAnsi"/>
          <w:b/>
          <w:sz w:val="28"/>
          <w:szCs w:val="28"/>
        </w:rPr>
        <w:t xml:space="preserve">     </w:t>
      </w:r>
      <w:r w:rsidR="00865BD0">
        <w:rPr>
          <w:rFonts w:asciiTheme="majorHAnsi" w:hAnsiTheme="majorHAnsi"/>
          <w:b/>
          <w:sz w:val="28"/>
          <w:szCs w:val="28"/>
        </w:rPr>
        <w:t xml:space="preserve">                                   </w:t>
      </w:r>
    </w:p>
    <w:sectPr w:rsidR="00B547B1" w:rsidRPr="00B123A5" w:rsidSect="00E844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5FD" w:rsidRDefault="001125FD" w:rsidP="00A85222">
      <w:pPr>
        <w:spacing w:after="0" w:line="240" w:lineRule="auto"/>
      </w:pPr>
      <w:r>
        <w:separator/>
      </w:r>
    </w:p>
  </w:endnote>
  <w:endnote w:type="continuationSeparator" w:id="0">
    <w:p w:rsidR="001125FD" w:rsidRDefault="001125FD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3917D9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5FD" w:rsidRDefault="001125FD" w:rsidP="00A85222">
      <w:pPr>
        <w:spacing w:after="0" w:line="240" w:lineRule="auto"/>
      </w:pPr>
      <w:r>
        <w:separator/>
      </w:r>
    </w:p>
  </w:footnote>
  <w:footnote w:type="continuationSeparator" w:id="0">
    <w:p w:rsidR="001125FD" w:rsidRDefault="001125FD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17D9" w:rsidRPr="003917D9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621F4"/>
    <w:rsid w:val="00070C87"/>
    <w:rsid w:val="00086CBA"/>
    <w:rsid w:val="000D33D5"/>
    <w:rsid w:val="000E034F"/>
    <w:rsid w:val="000F601C"/>
    <w:rsid w:val="00100205"/>
    <w:rsid w:val="001008CE"/>
    <w:rsid w:val="00102C9E"/>
    <w:rsid w:val="00106774"/>
    <w:rsid w:val="001125FD"/>
    <w:rsid w:val="00122DDE"/>
    <w:rsid w:val="00124484"/>
    <w:rsid w:val="001424CA"/>
    <w:rsid w:val="0015186B"/>
    <w:rsid w:val="001B6664"/>
    <w:rsid w:val="001D134D"/>
    <w:rsid w:val="001E3C3E"/>
    <w:rsid w:val="002043BB"/>
    <w:rsid w:val="002B0C98"/>
    <w:rsid w:val="002D0289"/>
    <w:rsid w:val="002D04E4"/>
    <w:rsid w:val="002D42BB"/>
    <w:rsid w:val="002F126D"/>
    <w:rsid w:val="00312310"/>
    <w:rsid w:val="00336674"/>
    <w:rsid w:val="0034018A"/>
    <w:rsid w:val="003741D8"/>
    <w:rsid w:val="00387D34"/>
    <w:rsid w:val="003917D9"/>
    <w:rsid w:val="003D06D7"/>
    <w:rsid w:val="003D74F8"/>
    <w:rsid w:val="004077E1"/>
    <w:rsid w:val="00430394"/>
    <w:rsid w:val="00477B89"/>
    <w:rsid w:val="004A5733"/>
    <w:rsid w:val="004F0514"/>
    <w:rsid w:val="004F3483"/>
    <w:rsid w:val="005101F1"/>
    <w:rsid w:val="005149AF"/>
    <w:rsid w:val="00544391"/>
    <w:rsid w:val="00556939"/>
    <w:rsid w:val="005C41C3"/>
    <w:rsid w:val="005E23A4"/>
    <w:rsid w:val="00613606"/>
    <w:rsid w:val="00634C91"/>
    <w:rsid w:val="00656C0B"/>
    <w:rsid w:val="00670EFA"/>
    <w:rsid w:val="006E0592"/>
    <w:rsid w:val="007160A7"/>
    <w:rsid w:val="007410F5"/>
    <w:rsid w:val="00784E27"/>
    <w:rsid w:val="00787F23"/>
    <w:rsid w:val="00792948"/>
    <w:rsid w:val="007A416B"/>
    <w:rsid w:val="007D2DAF"/>
    <w:rsid w:val="007E41A9"/>
    <w:rsid w:val="007F178D"/>
    <w:rsid w:val="00807418"/>
    <w:rsid w:val="0080748F"/>
    <w:rsid w:val="00823122"/>
    <w:rsid w:val="00832B66"/>
    <w:rsid w:val="00865BD0"/>
    <w:rsid w:val="00894324"/>
    <w:rsid w:val="008A506A"/>
    <w:rsid w:val="008D33F0"/>
    <w:rsid w:val="00925BBC"/>
    <w:rsid w:val="00942149"/>
    <w:rsid w:val="00983554"/>
    <w:rsid w:val="009B4D59"/>
    <w:rsid w:val="009D4605"/>
    <w:rsid w:val="009E1F59"/>
    <w:rsid w:val="00A07B4E"/>
    <w:rsid w:val="00A21A4F"/>
    <w:rsid w:val="00A444C8"/>
    <w:rsid w:val="00A70C27"/>
    <w:rsid w:val="00A85222"/>
    <w:rsid w:val="00AB1E35"/>
    <w:rsid w:val="00AD5876"/>
    <w:rsid w:val="00AD6C4C"/>
    <w:rsid w:val="00B123A5"/>
    <w:rsid w:val="00B2584B"/>
    <w:rsid w:val="00B547B1"/>
    <w:rsid w:val="00B568F6"/>
    <w:rsid w:val="00B63F0A"/>
    <w:rsid w:val="00B67ACD"/>
    <w:rsid w:val="00B76023"/>
    <w:rsid w:val="00B975B2"/>
    <w:rsid w:val="00BA19D1"/>
    <w:rsid w:val="00BA57CA"/>
    <w:rsid w:val="00BB350F"/>
    <w:rsid w:val="00BC2C8E"/>
    <w:rsid w:val="00BD76A4"/>
    <w:rsid w:val="00BE500E"/>
    <w:rsid w:val="00C1482C"/>
    <w:rsid w:val="00C21588"/>
    <w:rsid w:val="00C452F1"/>
    <w:rsid w:val="00C503F7"/>
    <w:rsid w:val="00C644D2"/>
    <w:rsid w:val="00C656CA"/>
    <w:rsid w:val="00CB3BB6"/>
    <w:rsid w:val="00CB7C2C"/>
    <w:rsid w:val="00CE0981"/>
    <w:rsid w:val="00CE3C09"/>
    <w:rsid w:val="00D011A8"/>
    <w:rsid w:val="00D06905"/>
    <w:rsid w:val="00D129D1"/>
    <w:rsid w:val="00D31838"/>
    <w:rsid w:val="00D569A2"/>
    <w:rsid w:val="00D71C5F"/>
    <w:rsid w:val="00D90F46"/>
    <w:rsid w:val="00D9360F"/>
    <w:rsid w:val="00DA0D54"/>
    <w:rsid w:val="00DC5F01"/>
    <w:rsid w:val="00DF7EB5"/>
    <w:rsid w:val="00E20AD0"/>
    <w:rsid w:val="00E41338"/>
    <w:rsid w:val="00E45F90"/>
    <w:rsid w:val="00E53CB6"/>
    <w:rsid w:val="00E567F5"/>
    <w:rsid w:val="00E844B5"/>
    <w:rsid w:val="00E84ACC"/>
    <w:rsid w:val="00E92FA1"/>
    <w:rsid w:val="00EC1CDE"/>
    <w:rsid w:val="00ED1C3D"/>
    <w:rsid w:val="00ED27E5"/>
    <w:rsid w:val="00F0415B"/>
    <w:rsid w:val="00F20316"/>
    <w:rsid w:val="00F64BB7"/>
    <w:rsid w:val="00F65C84"/>
    <w:rsid w:val="00F75721"/>
    <w:rsid w:val="00F800FB"/>
    <w:rsid w:val="00F93A54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2EAA-117C-4880-8D7D-CFA3C4E1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2014-10-22T06:25:00Z</dcterms:created>
  <dcterms:modified xsi:type="dcterms:W3CDTF">2014-10-22T06:25:00Z</dcterms:modified>
</cp:coreProperties>
</file>