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50C" w:rsidRPr="00BB04EE" w:rsidRDefault="0097650C" w:rsidP="00B163D6">
      <w:pPr>
        <w:jc w:val="center"/>
        <w:rPr>
          <w:rFonts w:asciiTheme="minorHAnsi" w:eastAsiaTheme="majorEastAsia" w:hAnsiTheme="minorHAnsi"/>
          <w:b/>
          <w:sz w:val="40"/>
          <w:szCs w:val="40"/>
        </w:rPr>
      </w:pPr>
      <w:bookmarkStart w:id="0" w:name="_Toc459646244"/>
      <w:r w:rsidRPr="00BB04EE">
        <w:rPr>
          <w:rFonts w:asciiTheme="minorHAnsi" w:eastAsiaTheme="majorEastAsia" w:hAnsiTheme="minorHAnsi"/>
          <w:b/>
          <w:sz w:val="40"/>
          <w:szCs w:val="40"/>
        </w:rPr>
        <w:t xml:space="preserve">POZVÁNKA </w:t>
      </w:r>
    </w:p>
    <w:p w:rsidR="00BB04EE" w:rsidRDefault="00BB04EE" w:rsidP="00B163D6">
      <w:pPr>
        <w:jc w:val="center"/>
        <w:rPr>
          <w:rFonts w:asciiTheme="minorHAnsi" w:eastAsiaTheme="majorEastAsia" w:hAnsiTheme="minorHAnsi"/>
          <w:b/>
          <w:sz w:val="22"/>
          <w:szCs w:val="22"/>
        </w:rPr>
      </w:pPr>
    </w:p>
    <w:p w:rsidR="001064A7" w:rsidRPr="00DA4A8A" w:rsidRDefault="001064A7" w:rsidP="00B163D6">
      <w:pPr>
        <w:jc w:val="center"/>
        <w:rPr>
          <w:rFonts w:asciiTheme="minorHAnsi" w:eastAsiaTheme="majorEastAsia" w:hAnsiTheme="minorHAnsi"/>
          <w:b/>
          <w:sz w:val="22"/>
          <w:szCs w:val="22"/>
        </w:rPr>
      </w:pPr>
      <w:r w:rsidRPr="00DA4A8A">
        <w:rPr>
          <w:rFonts w:asciiTheme="minorHAnsi" w:eastAsiaTheme="majorEastAsia" w:hAnsiTheme="minorHAnsi"/>
          <w:b/>
          <w:sz w:val="22"/>
          <w:szCs w:val="22"/>
        </w:rPr>
        <w:t>VZDĚLÁVACÍ AKTIVITY</w:t>
      </w:r>
      <w:r w:rsidR="00444430" w:rsidRPr="00DA4A8A">
        <w:rPr>
          <w:rFonts w:asciiTheme="minorHAnsi" w:eastAsiaTheme="majorEastAsia" w:hAnsiTheme="minorHAnsi"/>
          <w:b/>
          <w:sz w:val="22"/>
          <w:szCs w:val="22"/>
        </w:rPr>
        <w:t xml:space="preserve"> </w:t>
      </w:r>
      <w:r w:rsidR="00783A3A" w:rsidRPr="00DA4A8A">
        <w:rPr>
          <w:rFonts w:asciiTheme="minorHAnsi" w:eastAsiaTheme="majorEastAsia" w:hAnsiTheme="minorHAnsi"/>
          <w:b/>
          <w:sz w:val="22"/>
          <w:szCs w:val="22"/>
        </w:rPr>
        <w:t xml:space="preserve">- </w:t>
      </w:r>
      <w:r w:rsidR="00444430" w:rsidRPr="00DA4A8A">
        <w:rPr>
          <w:rFonts w:asciiTheme="minorHAnsi" w:eastAsiaTheme="majorEastAsia" w:hAnsiTheme="minorHAnsi"/>
          <w:b/>
          <w:sz w:val="22"/>
          <w:szCs w:val="22"/>
        </w:rPr>
        <w:t xml:space="preserve"> BUDOVÁNÍ ZNALOSTNÍCH KAPACIT v</w:t>
      </w:r>
      <w:r w:rsidR="00783A3A" w:rsidRPr="00DA4A8A">
        <w:rPr>
          <w:rFonts w:asciiTheme="minorHAnsi" w:eastAsiaTheme="majorEastAsia" w:hAnsiTheme="minorHAnsi"/>
          <w:b/>
          <w:sz w:val="22"/>
          <w:szCs w:val="22"/>
        </w:rPr>
        <w:t> </w:t>
      </w:r>
      <w:r w:rsidR="00444430" w:rsidRPr="00DA4A8A">
        <w:rPr>
          <w:rFonts w:asciiTheme="minorHAnsi" w:eastAsiaTheme="majorEastAsia" w:hAnsiTheme="minorHAnsi"/>
          <w:b/>
          <w:sz w:val="22"/>
          <w:szCs w:val="22"/>
        </w:rPr>
        <w:t>území</w:t>
      </w:r>
      <w:r w:rsidR="00783A3A" w:rsidRPr="00DA4A8A">
        <w:rPr>
          <w:rFonts w:asciiTheme="minorHAnsi" w:eastAsiaTheme="majorEastAsia" w:hAnsiTheme="minorHAnsi"/>
          <w:b/>
          <w:sz w:val="22"/>
          <w:szCs w:val="22"/>
        </w:rPr>
        <w:t xml:space="preserve"> </w:t>
      </w:r>
      <w:r w:rsidRPr="00DA4A8A">
        <w:rPr>
          <w:rFonts w:asciiTheme="minorHAnsi" w:eastAsiaTheme="majorEastAsia" w:hAnsiTheme="minorHAnsi"/>
          <w:b/>
          <w:sz w:val="22"/>
          <w:szCs w:val="22"/>
        </w:rPr>
        <w:t>MAP ORP Přelouč</w:t>
      </w:r>
    </w:p>
    <w:p w:rsidR="00FF00B5" w:rsidRDefault="001064A7" w:rsidP="00B163D6">
      <w:pPr>
        <w:jc w:val="center"/>
        <w:rPr>
          <w:rFonts w:asciiTheme="minorHAnsi" w:hAnsiTheme="minorHAnsi"/>
          <w:sz w:val="22"/>
          <w:szCs w:val="22"/>
        </w:rPr>
      </w:pPr>
      <w:r w:rsidRPr="00DA4A8A">
        <w:rPr>
          <w:rFonts w:asciiTheme="minorHAnsi" w:hAnsiTheme="minorHAnsi"/>
          <w:bCs/>
          <w:color w:val="000000"/>
          <w:sz w:val="22"/>
          <w:szCs w:val="22"/>
        </w:rPr>
        <w:t xml:space="preserve">Místní akční plán rozvoje vzdělávání v ORP Přelouč (MAP ORP </w:t>
      </w:r>
      <w:proofErr w:type="gramStart"/>
      <w:r w:rsidRPr="00DA4A8A">
        <w:rPr>
          <w:rFonts w:asciiTheme="minorHAnsi" w:hAnsiTheme="minorHAnsi"/>
          <w:bCs/>
          <w:color w:val="000000"/>
          <w:sz w:val="22"/>
          <w:szCs w:val="22"/>
        </w:rPr>
        <w:t>PŘELOUČ)</w:t>
      </w:r>
      <w:r w:rsidR="00444430" w:rsidRPr="00DA4A8A">
        <w:rPr>
          <w:rFonts w:asciiTheme="minorHAnsi" w:hAnsiTheme="minorHAnsi"/>
          <w:bCs/>
          <w:color w:val="000000"/>
          <w:sz w:val="22"/>
          <w:szCs w:val="22"/>
        </w:rPr>
        <w:t>,</w:t>
      </w:r>
      <w:r w:rsidR="00444430" w:rsidRPr="00E553BB"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  <w:r w:rsidRPr="00E553BB">
        <w:rPr>
          <w:rFonts w:asciiTheme="minorHAnsi" w:hAnsiTheme="minorHAnsi"/>
          <w:bCs/>
          <w:color w:val="000000"/>
          <w:sz w:val="22"/>
          <w:szCs w:val="22"/>
        </w:rPr>
        <w:t xml:space="preserve"> CZ</w:t>
      </w:r>
      <w:proofErr w:type="gramEnd"/>
      <w:r w:rsidRPr="00E553BB">
        <w:rPr>
          <w:rFonts w:asciiTheme="minorHAnsi" w:hAnsiTheme="minorHAnsi"/>
          <w:bCs/>
          <w:color w:val="000000"/>
          <w:sz w:val="22"/>
          <w:szCs w:val="22"/>
        </w:rPr>
        <w:t>.02.3.68/0.0/0.0/15_005/0000074</w:t>
      </w:r>
      <w:r w:rsidR="00783A3A" w:rsidRPr="00E553BB">
        <w:rPr>
          <w:rFonts w:asciiTheme="minorHAnsi" w:hAnsiTheme="minorHAnsi"/>
          <w:b/>
          <w:bCs/>
          <w:color w:val="000000"/>
          <w:sz w:val="22"/>
          <w:szCs w:val="22"/>
        </w:rPr>
        <w:t xml:space="preserve">, </w:t>
      </w:r>
      <w:r w:rsidRPr="00E553BB">
        <w:rPr>
          <w:rFonts w:asciiTheme="minorHAnsi" w:hAnsiTheme="minorHAnsi"/>
          <w:sz w:val="22"/>
          <w:szCs w:val="22"/>
        </w:rPr>
        <w:t>MAS ŽELEZNOHORSKÝ REGION, z.s., Heřmanův Městec, IČO: 27009076</w:t>
      </w:r>
    </w:p>
    <w:p w:rsidR="000118DF" w:rsidRDefault="000118DF" w:rsidP="00B163D6">
      <w:pPr>
        <w:jc w:val="center"/>
        <w:rPr>
          <w:rFonts w:asciiTheme="minorHAnsi" w:hAnsiTheme="minorHAnsi"/>
          <w:sz w:val="22"/>
          <w:szCs w:val="22"/>
        </w:rPr>
      </w:pPr>
    </w:p>
    <w:p w:rsidR="000118DF" w:rsidRPr="00E553BB" w:rsidRDefault="000118DF" w:rsidP="00B163D6">
      <w:pPr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</w:p>
    <w:tbl>
      <w:tblPr>
        <w:tblW w:w="96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714"/>
        <w:gridCol w:w="1721"/>
        <w:gridCol w:w="960"/>
        <w:gridCol w:w="2861"/>
        <w:gridCol w:w="2367"/>
      </w:tblGrid>
      <w:tr w:rsidR="00901CCD" w:rsidRPr="000118DF" w:rsidTr="0097650C">
        <w:trPr>
          <w:trHeight w:val="492"/>
          <w:jc w:val="center"/>
        </w:trPr>
        <w:tc>
          <w:tcPr>
            <w:tcW w:w="1714" w:type="dxa"/>
            <w:shd w:val="clear" w:color="auto" w:fill="auto"/>
            <w:vAlign w:val="center"/>
            <w:hideMark/>
          </w:tcPr>
          <w:bookmarkEnd w:id="0"/>
          <w:p w:rsidR="00901CCD" w:rsidRPr="000118DF" w:rsidRDefault="00901CCD" w:rsidP="00B163D6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0118D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termín, místo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901CCD" w:rsidRPr="000118DF" w:rsidRDefault="00901CCD" w:rsidP="00B163D6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0118D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název akce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901CCD" w:rsidRPr="000118DF" w:rsidRDefault="00901CCD" w:rsidP="00B163D6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0118D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čas</w:t>
            </w:r>
          </w:p>
        </w:tc>
        <w:tc>
          <w:tcPr>
            <w:tcW w:w="2861" w:type="dxa"/>
            <w:shd w:val="clear" w:color="auto" w:fill="auto"/>
            <w:vAlign w:val="center"/>
            <w:hideMark/>
          </w:tcPr>
          <w:p w:rsidR="00901CCD" w:rsidRPr="000118DF" w:rsidRDefault="00901CCD" w:rsidP="00B163D6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0118D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obsah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901CCD" w:rsidRPr="000118DF" w:rsidRDefault="00901CCD" w:rsidP="005A4A8D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0118D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vedení/facilitace/</w:t>
            </w:r>
            <w:r w:rsidR="005A4A8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lektoři</w:t>
            </w:r>
          </w:p>
        </w:tc>
      </w:tr>
      <w:tr w:rsidR="00F12720" w:rsidRPr="000118DF" w:rsidTr="0097650C">
        <w:trPr>
          <w:trHeight w:val="660"/>
          <w:jc w:val="center"/>
        </w:trPr>
        <w:tc>
          <w:tcPr>
            <w:tcW w:w="1714" w:type="dxa"/>
            <w:vMerge w:val="restart"/>
            <w:vAlign w:val="center"/>
            <w:hideMark/>
          </w:tcPr>
          <w:p w:rsidR="00F12720" w:rsidRDefault="00F12720" w:rsidP="007F33C2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16. 3.</w:t>
            </w:r>
            <w:r w:rsidRPr="000118D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2017 </w:t>
            </w:r>
            <w:r w:rsidRPr="00E553BB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Konferenční sál Zámecké restaurace Choltice</w:t>
            </w:r>
          </w:p>
          <w:p w:rsidR="00F12720" w:rsidRPr="000118DF" w:rsidRDefault="00F12720" w:rsidP="00B163D6">
            <w:pPr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1721" w:type="dxa"/>
            <w:vMerge w:val="restart"/>
            <w:vAlign w:val="center"/>
            <w:hideMark/>
          </w:tcPr>
          <w:p w:rsidR="00F12720" w:rsidRPr="000118DF" w:rsidRDefault="00F12720" w:rsidP="00F12720">
            <w:pPr>
              <w:spacing w:before="60" w:after="120"/>
              <w:jc w:val="both"/>
              <w:rPr>
                <w:rFonts w:asciiTheme="minorHAnsi" w:hAnsiTheme="minorHAnsi"/>
                <w:b/>
                <w:bCs/>
                <w:color w:val="000000"/>
              </w:rPr>
            </w:pPr>
            <w:r w:rsidRPr="00E553BB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seminář/workshop pro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553BB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ředitele škol, pedagogy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E553BB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zřizovatele 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F12720" w:rsidRPr="007F33C2" w:rsidRDefault="00F12720" w:rsidP="00B163D6">
            <w:pPr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r w:rsidRPr="007F33C2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9:00 – 10:15</w:t>
            </w:r>
          </w:p>
        </w:tc>
        <w:tc>
          <w:tcPr>
            <w:tcW w:w="2861" w:type="dxa"/>
            <w:shd w:val="clear" w:color="auto" w:fill="auto"/>
            <w:vAlign w:val="center"/>
            <w:hideMark/>
          </w:tcPr>
          <w:p w:rsidR="00F12720" w:rsidRPr="00E553BB" w:rsidRDefault="00F12720" w:rsidP="0043415F">
            <w:pPr>
              <w:jc w:val="both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r</w:t>
            </w:r>
            <w:r w:rsidRPr="00E553BB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ozvoj podnikavosti a iniciativy dětí a žáků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 (MŠ, ZŠ)</w:t>
            </w:r>
          </w:p>
        </w:tc>
        <w:tc>
          <w:tcPr>
            <w:tcW w:w="2367" w:type="dxa"/>
            <w:vMerge w:val="restart"/>
            <w:shd w:val="clear" w:color="auto" w:fill="auto"/>
            <w:vAlign w:val="center"/>
            <w:hideMark/>
          </w:tcPr>
          <w:p w:rsidR="00F12720" w:rsidRPr="00F12720" w:rsidRDefault="00F12720" w:rsidP="007F33C2">
            <w:pPr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F1272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Ing. Arch. Iva Svobodová, Ing. Petra </w:t>
            </w:r>
            <w:proofErr w:type="spellStart"/>
            <w:r w:rsidRPr="00F1272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Sůrová</w:t>
            </w:r>
            <w:proofErr w:type="spellEnd"/>
          </w:p>
          <w:p w:rsidR="00F12720" w:rsidRPr="007F33C2" w:rsidRDefault="00F12720" w:rsidP="007F33C2">
            <w:pPr>
              <w:jc w:val="both"/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</w:pPr>
            <w:r w:rsidRPr="00F12720"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Institut rozvoje evropských regionů Pardubice</w:t>
            </w:r>
          </w:p>
        </w:tc>
      </w:tr>
      <w:tr w:rsidR="00F12720" w:rsidRPr="000118DF" w:rsidTr="0097650C">
        <w:trPr>
          <w:trHeight w:val="768"/>
          <w:jc w:val="center"/>
        </w:trPr>
        <w:tc>
          <w:tcPr>
            <w:tcW w:w="1714" w:type="dxa"/>
            <w:vMerge/>
            <w:vAlign w:val="center"/>
            <w:hideMark/>
          </w:tcPr>
          <w:p w:rsidR="00F12720" w:rsidRPr="000118DF" w:rsidRDefault="00F12720" w:rsidP="00B163D6">
            <w:pPr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1721" w:type="dxa"/>
            <w:vMerge/>
            <w:vAlign w:val="center"/>
            <w:hideMark/>
          </w:tcPr>
          <w:p w:rsidR="00F12720" w:rsidRPr="000118DF" w:rsidRDefault="00F12720" w:rsidP="00B163D6">
            <w:pPr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shd w:val="clear" w:color="auto" w:fill="auto"/>
            <w:noWrap/>
            <w:vAlign w:val="center"/>
            <w:hideMark/>
          </w:tcPr>
          <w:p w:rsidR="00F12720" w:rsidRPr="000118DF" w:rsidRDefault="00F12720" w:rsidP="00B163D6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861" w:type="dxa"/>
            <w:shd w:val="clear" w:color="auto" w:fill="auto"/>
            <w:vAlign w:val="center"/>
            <w:hideMark/>
          </w:tcPr>
          <w:p w:rsidR="00F12720" w:rsidRPr="000118DF" w:rsidRDefault="00F12720" w:rsidP="006015A9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r</w:t>
            </w:r>
            <w:r w:rsidRPr="00E553BB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ozvoj kompetencí dětí a žáků v polytechnickém v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zdělávání </w:t>
            </w:r>
            <w:r w:rsidRPr="007F33C2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– praktické ukázky</w:t>
            </w:r>
          </w:p>
        </w:tc>
        <w:tc>
          <w:tcPr>
            <w:tcW w:w="2367" w:type="dxa"/>
            <w:vMerge/>
            <w:shd w:val="clear" w:color="auto" w:fill="auto"/>
            <w:vAlign w:val="center"/>
            <w:hideMark/>
          </w:tcPr>
          <w:p w:rsidR="00F12720" w:rsidRPr="000118DF" w:rsidRDefault="00F12720" w:rsidP="00B163D6">
            <w:pPr>
              <w:rPr>
                <w:rFonts w:asciiTheme="minorHAnsi" w:hAnsiTheme="minorHAnsi"/>
                <w:b/>
                <w:bCs/>
                <w:i/>
                <w:iCs/>
              </w:rPr>
            </w:pPr>
          </w:p>
        </w:tc>
      </w:tr>
      <w:tr w:rsidR="00F12720" w:rsidRPr="000118DF" w:rsidTr="0097650C">
        <w:trPr>
          <w:trHeight w:val="768"/>
          <w:jc w:val="center"/>
        </w:trPr>
        <w:tc>
          <w:tcPr>
            <w:tcW w:w="1714" w:type="dxa"/>
            <w:vMerge/>
            <w:vAlign w:val="center"/>
            <w:hideMark/>
          </w:tcPr>
          <w:p w:rsidR="00F12720" w:rsidRPr="000118DF" w:rsidRDefault="00F12720" w:rsidP="00B163D6">
            <w:pPr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1721" w:type="dxa"/>
            <w:vMerge/>
            <w:vAlign w:val="center"/>
            <w:hideMark/>
          </w:tcPr>
          <w:p w:rsidR="00F12720" w:rsidRPr="000118DF" w:rsidRDefault="00F12720" w:rsidP="00B163D6">
            <w:pPr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12720" w:rsidRPr="007F33C2" w:rsidRDefault="00F12720" w:rsidP="00B163D6">
            <w:pPr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r w:rsidRPr="007F33C2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10.15-10.30</w:t>
            </w:r>
          </w:p>
        </w:tc>
        <w:tc>
          <w:tcPr>
            <w:tcW w:w="2861" w:type="dxa"/>
            <w:shd w:val="clear" w:color="auto" w:fill="auto"/>
            <w:vAlign w:val="center"/>
            <w:hideMark/>
          </w:tcPr>
          <w:p w:rsidR="00F12720" w:rsidRPr="00F12720" w:rsidRDefault="00F12720" w:rsidP="006015A9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F1272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přestávka</w:t>
            </w:r>
          </w:p>
        </w:tc>
        <w:tc>
          <w:tcPr>
            <w:tcW w:w="2367" w:type="dxa"/>
            <w:vMerge/>
            <w:shd w:val="clear" w:color="auto" w:fill="auto"/>
            <w:vAlign w:val="center"/>
            <w:hideMark/>
          </w:tcPr>
          <w:p w:rsidR="00F12720" w:rsidRPr="000118DF" w:rsidRDefault="00F12720" w:rsidP="00B163D6">
            <w:pPr>
              <w:rPr>
                <w:rFonts w:asciiTheme="minorHAnsi" w:hAnsiTheme="minorHAnsi"/>
                <w:b/>
                <w:bCs/>
                <w:i/>
                <w:iCs/>
              </w:rPr>
            </w:pPr>
          </w:p>
        </w:tc>
      </w:tr>
      <w:tr w:rsidR="00F12720" w:rsidRPr="000118DF" w:rsidTr="0097650C">
        <w:trPr>
          <w:trHeight w:val="768"/>
          <w:jc w:val="center"/>
        </w:trPr>
        <w:tc>
          <w:tcPr>
            <w:tcW w:w="1714" w:type="dxa"/>
            <w:vMerge/>
            <w:vAlign w:val="center"/>
            <w:hideMark/>
          </w:tcPr>
          <w:p w:rsidR="00F12720" w:rsidRPr="000118DF" w:rsidRDefault="00F12720" w:rsidP="00B163D6">
            <w:pPr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1721" w:type="dxa"/>
            <w:vMerge/>
            <w:vAlign w:val="center"/>
            <w:hideMark/>
          </w:tcPr>
          <w:p w:rsidR="00F12720" w:rsidRPr="000118DF" w:rsidRDefault="00F12720" w:rsidP="00B163D6">
            <w:pPr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F12720" w:rsidRPr="007F33C2" w:rsidRDefault="00F12720" w:rsidP="00B163D6">
            <w:pPr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r w:rsidRPr="007F33C2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10.30 – 12.00</w:t>
            </w:r>
          </w:p>
        </w:tc>
        <w:tc>
          <w:tcPr>
            <w:tcW w:w="2861" w:type="dxa"/>
            <w:shd w:val="clear" w:color="auto" w:fill="auto"/>
            <w:vAlign w:val="center"/>
            <w:hideMark/>
          </w:tcPr>
          <w:p w:rsidR="00F12720" w:rsidRDefault="00F12720" w:rsidP="006015A9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7F33C2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popularizace matematiky a finanční gramotnosti – praktické ukázky</w:t>
            </w:r>
          </w:p>
        </w:tc>
        <w:tc>
          <w:tcPr>
            <w:tcW w:w="2367" w:type="dxa"/>
            <w:vMerge/>
            <w:shd w:val="clear" w:color="auto" w:fill="auto"/>
            <w:vAlign w:val="center"/>
            <w:hideMark/>
          </w:tcPr>
          <w:p w:rsidR="00F12720" w:rsidRPr="000118DF" w:rsidRDefault="00F12720" w:rsidP="00B163D6">
            <w:pPr>
              <w:rPr>
                <w:rFonts w:asciiTheme="minorHAnsi" w:hAnsiTheme="minorHAnsi"/>
                <w:b/>
                <w:bCs/>
                <w:i/>
                <w:iCs/>
              </w:rPr>
            </w:pPr>
          </w:p>
        </w:tc>
      </w:tr>
    </w:tbl>
    <w:p w:rsidR="000118DF" w:rsidRDefault="007F33C2" w:rsidP="00F12720">
      <w:pPr>
        <w:jc w:val="both"/>
        <w:rPr>
          <w:rFonts w:asciiTheme="minorHAnsi" w:hAnsiTheme="minorHAnsi"/>
          <w:color w:val="000000"/>
          <w:sz w:val="20"/>
          <w:szCs w:val="20"/>
        </w:rPr>
      </w:pPr>
      <w:r w:rsidRPr="00F12720">
        <w:rPr>
          <w:rFonts w:asciiTheme="minorHAnsi" w:hAnsiTheme="minorHAnsi"/>
          <w:color w:val="000000"/>
          <w:sz w:val="20"/>
          <w:szCs w:val="20"/>
        </w:rPr>
        <w:t xml:space="preserve">Prezentace bude doplněna doprovodnými materiály, </w:t>
      </w:r>
      <w:proofErr w:type="spellStart"/>
      <w:r w:rsidRPr="00F12720">
        <w:rPr>
          <w:rFonts w:asciiTheme="minorHAnsi" w:hAnsiTheme="minorHAnsi"/>
          <w:color w:val="000000"/>
          <w:sz w:val="20"/>
          <w:szCs w:val="20"/>
        </w:rPr>
        <w:t>videoprezentacemi</w:t>
      </w:r>
      <w:proofErr w:type="spellEnd"/>
      <w:r w:rsidRPr="00F12720">
        <w:rPr>
          <w:rFonts w:asciiTheme="minorHAnsi" w:hAnsiTheme="minorHAnsi"/>
          <w:color w:val="000000"/>
          <w:sz w:val="20"/>
          <w:szCs w:val="20"/>
        </w:rPr>
        <w:t xml:space="preserve"> a interaktivními prvky, které lze zahrnout do výuky. Budou prezentovány dlouholeté zkušenosti s prezentací aktivit ve školách</w:t>
      </w:r>
    </w:p>
    <w:p w:rsidR="0097650C" w:rsidRDefault="0097650C" w:rsidP="00F12720">
      <w:pPr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97650C" w:rsidRPr="0097650C" w:rsidRDefault="0097650C" w:rsidP="0097650C">
      <w:pPr>
        <w:pStyle w:val="Odstavecseseznamem"/>
        <w:numPr>
          <w:ilvl w:val="0"/>
          <w:numId w:val="31"/>
        </w:numPr>
        <w:rPr>
          <w:rFonts w:ascii="Calibri" w:hAnsi="Calibri"/>
          <w:color w:val="000000"/>
          <w:sz w:val="18"/>
          <w:szCs w:val="18"/>
        </w:rPr>
      </w:pPr>
      <w:r w:rsidRPr="0097650C">
        <w:rPr>
          <w:rFonts w:ascii="Calibri" w:hAnsi="Calibri"/>
          <w:color w:val="000000"/>
          <w:sz w:val="18"/>
          <w:szCs w:val="18"/>
        </w:rPr>
        <w:t>Veškeré vzdělávací akce/semináře jsou realizovány v rámci projektu MAP ORP Přelouč - pro všechny účastníky zdarma</w:t>
      </w:r>
    </w:p>
    <w:p w:rsidR="0097650C" w:rsidRPr="0097650C" w:rsidRDefault="0097650C" w:rsidP="0097650C">
      <w:pPr>
        <w:pStyle w:val="Odstavecseseznamem"/>
        <w:numPr>
          <w:ilvl w:val="0"/>
          <w:numId w:val="31"/>
        </w:numPr>
        <w:rPr>
          <w:sz w:val="18"/>
          <w:szCs w:val="18"/>
          <w:u w:val="single"/>
        </w:rPr>
      </w:pPr>
      <w:r w:rsidRPr="0097650C">
        <w:rPr>
          <w:rFonts w:ascii="Calibri" w:hAnsi="Calibri"/>
          <w:color w:val="000000"/>
          <w:sz w:val="18"/>
          <w:szCs w:val="18"/>
        </w:rPr>
        <w:t>Změna programu vyhrazena (vše dle aktuálního vývoje a potřeb území)</w:t>
      </w:r>
    </w:p>
    <w:p w:rsidR="00DA4A8A" w:rsidRDefault="00DA4A8A" w:rsidP="0097650C">
      <w:pPr>
        <w:rPr>
          <w:b/>
          <w:sz w:val="18"/>
          <w:szCs w:val="18"/>
          <w:u w:val="single"/>
        </w:rPr>
      </w:pPr>
    </w:p>
    <w:p w:rsidR="00BB04EE" w:rsidRDefault="0097650C" w:rsidP="0097650C">
      <w:pPr>
        <w:rPr>
          <w:b/>
          <w:sz w:val="18"/>
          <w:szCs w:val="18"/>
          <w:u w:val="single"/>
        </w:rPr>
      </w:pPr>
      <w:r w:rsidRPr="0097650C">
        <w:rPr>
          <w:b/>
          <w:sz w:val="18"/>
          <w:szCs w:val="18"/>
          <w:u w:val="single"/>
        </w:rPr>
        <w:t>Více informací:</w:t>
      </w:r>
    </w:p>
    <w:p w:rsidR="0097650C" w:rsidRPr="00BB04EE" w:rsidRDefault="0097650C" w:rsidP="0097650C">
      <w:pPr>
        <w:rPr>
          <w:b/>
          <w:sz w:val="18"/>
          <w:szCs w:val="18"/>
          <w:u w:val="single"/>
        </w:rPr>
      </w:pPr>
      <w:r w:rsidRPr="0097650C">
        <w:rPr>
          <w:i/>
          <w:sz w:val="18"/>
          <w:szCs w:val="18"/>
        </w:rPr>
        <w:t xml:space="preserve">Jana Kuchyňková , MAS </w:t>
      </w:r>
      <w:proofErr w:type="spellStart"/>
      <w:r w:rsidRPr="0097650C">
        <w:rPr>
          <w:i/>
          <w:sz w:val="18"/>
          <w:szCs w:val="18"/>
        </w:rPr>
        <w:t>Železnohorský</w:t>
      </w:r>
      <w:proofErr w:type="spellEnd"/>
      <w:r w:rsidRPr="0097650C">
        <w:rPr>
          <w:i/>
          <w:sz w:val="18"/>
          <w:szCs w:val="18"/>
        </w:rPr>
        <w:t xml:space="preserve"> region, z.s., Tel.: 720 953 766</w:t>
      </w:r>
    </w:p>
    <w:p w:rsidR="0097650C" w:rsidRPr="0097650C" w:rsidRDefault="0097650C" w:rsidP="0097650C">
      <w:pPr>
        <w:spacing w:before="60" w:after="120"/>
        <w:jc w:val="both"/>
        <w:rPr>
          <w:sz w:val="18"/>
          <w:szCs w:val="18"/>
        </w:rPr>
      </w:pPr>
      <w:r w:rsidRPr="0097650C">
        <w:rPr>
          <w:sz w:val="18"/>
          <w:szCs w:val="18"/>
        </w:rPr>
        <w:t xml:space="preserve">Těšíme se na Vaši účast. </w:t>
      </w:r>
    </w:p>
    <w:p w:rsidR="00B163D6" w:rsidRDefault="0097650C" w:rsidP="0097650C">
      <w:pPr>
        <w:spacing w:before="60" w:after="120"/>
        <w:jc w:val="both"/>
        <w:rPr>
          <w:rFonts w:ascii="Calibri" w:hAnsi="Calibri"/>
          <w:color w:val="000000"/>
          <w:sz w:val="18"/>
          <w:szCs w:val="18"/>
        </w:rPr>
      </w:pPr>
      <w:r w:rsidRPr="0097650C">
        <w:rPr>
          <w:sz w:val="18"/>
          <w:szCs w:val="18"/>
        </w:rPr>
        <w:t xml:space="preserve">Realizační tým projektu MAP - MAS </w:t>
      </w:r>
      <w:proofErr w:type="spellStart"/>
      <w:r w:rsidRPr="0097650C">
        <w:rPr>
          <w:sz w:val="18"/>
          <w:szCs w:val="18"/>
        </w:rPr>
        <w:t>Železnohorský</w:t>
      </w:r>
      <w:proofErr w:type="spellEnd"/>
      <w:r w:rsidRPr="0097650C">
        <w:rPr>
          <w:sz w:val="18"/>
          <w:szCs w:val="18"/>
        </w:rPr>
        <w:t xml:space="preserve"> </w:t>
      </w:r>
      <w:proofErr w:type="gramStart"/>
      <w:r w:rsidRPr="0097650C">
        <w:rPr>
          <w:sz w:val="18"/>
          <w:szCs w:val="18"/>
        </w:rPr>
        <w:t>region, z.s.</w:t>
      </w:r>
      <w:proofErr w:type="gramEnd"/>
      <w:r w:rsidRPr="0097650C">
        <w:rPr>
          <w:sz w:val="18"/>
          <w:szCs w:val="18"/>
        </w:rPr>
        <w:tab/>
      </w:r>
      <w:r w:rsidRPr="00B40BAD">
        <w:rPr>
          <w:sz w:val="20"/>
          <w:szCs w:val="20"/>
        </w:rPr>
        <w:tab/>
      </w:r>
    </w:p>
    <w:p w:rsidR="007F33C2" w:rsidRDefault="00B40BAD" w:rsidP="0097650C">
      <w:pPr>
        <w:spacing w:before="60" w:after="120"/>
        <w:jc w:val="both"/>
        <w:rPr>
          <w:sz w:val="20"/>
          <w:szCs w:val="20"/>
        </w:rPr>
      </w:pPr>
      <w:r w:rsidRPr="00B40BAD">
        <w:rPr>
          <w:sz w:val="20"/>
          <w:szCs w:val="20"/>
        </w:rPr>
        <w:tab/>
        <w:t xml:space="preserve">     </w:t>
      </w:r>
    </w:p>
    <w:p w:rsidR="0097650C" w:rsidRDefault="0097650C" w:rsidP="0097650C">
      <w:pPr>
        <w:spacing w:before="60" w:after="120"/>
        <w:jc w:val="both"/>
        <w:rPr>
          <w:sz w:val="20"/>
          <w:szCs w:val="20"/>
        </w:rPr>
      </w:pPr>
    </w:p>
    <w:p w:rsidR="0097650C" w:rsidRDefault="0097650C" w:rsidP="0097650C">
      <w:pPr>
        <w:spacing w:before="60" w:after="120"/>
        <w:jc w:val="both"/>
        <w:rPr>
          <w:sz w:val="20"/>
          <w:szCs w:val="20"/>
        </w:rPr>
      </w:pPr>
    </w:p>
    <w:p w:rsidR="0097650C" w:rsidRDefault="0097650C" w:rsidP="0097650C">
      <w:pPr>
        <w:spacing w:before="60" w:after="120"/>
        <w:jc w:val="both"/>
        <w:rPr>
          <w:sz w:val="20"/>
          <w:szCs w:val="20"/>
        </w:rPr>
      </w:pPr>
    </w:p>
    <w:p w:rsidR="0097650C" w:rsidRDefault="0097650C" w:rsidP="0097650C">
      <w:pPr>
        <w:spacing w:before="60" w:after="120"/>
        <w:jc w:val="both"/>
        <w:rPr>
          <w:sz w:val="20"/>
          <w:szCs w:val="20"/>
        </w:rPr>
      </w:pPr>
    </w:p>
    <w:p w:rsidR="0097650C" w:rsidRDefault="0097650C" w:rsidP="0097650C">
      <w:pPr>
        <w:spacing w:before="60" w:after="120"/>
        <w:jc w:val="both"/>
        <w:rPr>
          <w:sz w:val="20"/>
          <w:szCs w:val="20"/>
        </w:rPr>
      </w:pPr>
    </w:p>
    <w:p w:rsidR="0097650C" w:rsidRDefault="0097650C" w:rsidP="0097650C">
      <w:pPr>
        <w:spacing w:before="60" w:after="120"/>
        <w:jc w:val="both"/>
        <w:rPr>
          <w:sz w:val="20"/>
          <w:szCs w:val="20"/>
        </w:rPr>
      </w:pPr>
    </w:p>
    <w:p w:rsidR="0097650C" w:rsidRDefault="0097650C" w:rsidP="0097650C">
      <w:pPr>
        <w:spacing w:before="60" w:after="120"/>
        <w:jc w:val="both"/>
        <w:rPr>
          <w:sz w:val="20"/>
          <w:szCs w:val="20"/>
        </w:rPr>
      </w:pPr>
    </w:p>
    <w:p w:rsidR="0097650C" w:rsidRDefault="0097650C" w:rsidP="0097650C">
      <w:pPr>
        <w:spacing w:before="60" w:after="120"/>
        <w:jc w:val="both"/>
        <w:rPr>
          <w:sz w:val="20"/>
          <w:szCs w:val="20"/>
        </w:rPr>
      </w:pPr>
    </w:p>
    <w:p w:rsidR="0097650C" w:rsidRDefault="0097650C" w:rsidP="0097650C">
      <w:pPr>
        <w:spacing w:before="60" w:after="120"/>
        <w:jc w:val="both"/>
        <w:rPr>
          <w:sz w:val="20"/>
          <w:szCs w:val="20"/>
        </w:rPr>
      </w:pPr>
    </w:p>
    <w:p w:rsidR="0097650C" w:rsidRDefault="0097650C" w:rsidP="0097650C">
      <w:pPr>
        <w:spacing w:before="60" w:after="120"/>
        <w:jc w:val="both"/>
        <w:rPr>
          <w:sz w:val="20"/>
          <w:szCs w:val="20"/>
        </w:rPr>
      </w:pPr>
    </w:p>
    <w:p w:rsidR="0097650C" w:rsidRPr="000118DF" w:rsidRDefault="0097650C" w:rsidP="0097650C">
      <w:pPr>
        <w:spacing w:before="60" w:after="120"/>
        <w:jc w:val="both"/>
        <w:rPr>
          <w:rFonts w:asciiTheme="minorHAnsi" w:hAnsiTheme="minorHAnsi"/>
          <w:b/>
          <w:bCs/>
          <w:color w:val="000000"/>
        </w:rPr>
      </w:pPr>
    </w:p>
    <w:p w:rsidR="0097650C" w:rsidRPr="0097650C" w:rsidRDefault="0097650C" w:rsidP="0097650C">
      <w:pPr>
        <w:pStyle w:val="Nadpis2"/>
        <w:numPr>
          <w:ilvl w:val="0"/>
          <w:numId w:val="0"/>
        </w:numPr>
        <w:jc w:val="center"/>
        <w:rPr>
          <w:rFonts w:asciiTheme="minorHAnsi" w:hAnsiTheme="minorHAnsi"/>
          <w:caps/>
          <w:color w:val="auto"/>
          <w:sz w:val="32"/>
          <w:szCs w:val="32"/>
        </w:rPr>
      </w:pPr>
      <w:r w:rsidRPr="0097650C">
        <w:rPr>
          <w:rFonts w:asciiTheme="minorHAnsi" w:hAnsiTheme="minorHAnsi"/>
          <w:caps/>
          <w:color w:val="auto"/>
          <w:sz w:val="32"/>
          <w:szCs w:val="32"/>
        </w:rPr>
        <w:t>přihláška</w:t>
      </w:r>
    </w:p>
    <w:p w:rsidR="0097650C" w:rsidRPr="0097650C" w:rsidRDefault="0097650C" w:rsidP="0097650C">
      <w:pPr>
        <w:jc w:val="center"/>
        <w:rPr>
          <w:rFonts w:asciiTheme="minorHAnsi" w:eastAsiaTheme="majorEastAsia" w:hAnsiTheme="minorHAnsi"/>
        </w:rPr>
      </w:pPr>
      <w:r w:rsidRPr="0097650C">
        <w:rPr>
          <w:rFonts w:asciiTheme="minorHAnsi" w:eastAsiaTheme="majorEastAsia" w:hAnsiTheme="minorHAnsi"/>
        </w:rPr>
        <w:t xml:space="preserve">VZDĚLÁVACÍ AKTIVITY -  BUDOVÁNÍ ZNALOSTNÍCH KAPACIT </w:t>
      </w:r>
    </w:p>
    <w:p w:rsidR="0097650C" w:rsidRPr="0097650C" w:rsidRDefault="0097650C" w:rsidP="0097650C">
      <w:pPr>
        <w:jc w:val="center"/>
        <w:rPr>
          <w:rFonts w:asciiTheme="minorHAnsi" w:hAnsiTheme="minorHAnsi"/>
          <w:b/>
          <w:bCs/>
          <w:color w:val="000000"/>
        </w:rPr>
      </w:pPr>
      <w:r w:rsidRPr="0097650C">
        <w:rPr>
          <w:rFonts w:asciiTheme="minorHAnsi" w:hAnsiTheme="minorHAnsi"/>
          <w:b/>
          <w:bCs/>
          <w:color w:val="000000"/>
        </w:rPr>
        <w:t>Místní akční plán rozvoje vzdělávání v ORP Přelouč (MAP ORP PŘELOUČ),</w:t>
      </w:r>
      <w:r w:rsidRPr="0097650C">
        <w:rPr>
          <w:rFonts w:asciiTheme="minorHAnsi" w:hAnsiTheme="minorHAnsi"/>
          <w:bCs/>
          <w:color w:val="000000"/>
        </w:rPr>
        <w:t xml:space="preserve"> CZ.02.3.68/0.0/0.0/15_005/0000074</w:t>
      </w:r>
      <w:r w:rsidRPr="0097650C">
        <w:rPr>
          <w:rFonts w:asciiTheme="minorHAnsi" w:hAnsiTheme="minorHAnsi"/>
          <w:b/>
          <w:bCs/>
          <w:color w:val="000000"/>
        </w:rPr>
        <w:t xml:space="preserve">, </w:t>
      </w:r>
      <w:r w:rsidRPr="0097650C">
        <w:rPr>
          <w:rFonts w:asciiTheme="minorHAnsi" w:hAnsiTheme="minorHAnsi"/>
        </w:rPr>
        <w:t xml:space="preserve">MAS ŽELEZNOHORSKÝ </w:t>
      </w:r>
      <w:proofErr w:type="gramStart"/>
      <w:r w:rsidRPr="0097650C">
        <w:rPr>
          <w:rFonts w:asciiTheme="minorHAnsi" w:hAnsiTheme="minorHAnsi"/>
        </w:rPr>
        <w:t>REGION, z.s.</w:t>
      </w:r>
      <w:proofErr w:type="gramEnd"/>
      <w:r w:rsidRPr="0097650C">
        <w:rPr>
          <w:rFonts w:asciiTheme="minorHAnsi" w:hAnsiTheme="minorHAnsi"/>
        </w:rPr>
        <w:t>, Heřmanův Městec, IČO: 27009076</w:t>
      </w:r>
    </w:p>
    <w:tbl>
      <w:tblPr>
        <w:tblW w:w="9184" w:type="dxa"/>
        <w:jc w:val="center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35"/>
        <w:gridCol w:w="2205"/>
        <w:gridCol w:w="2362"/>
        <w:gridCol w:w="2343"/>
        <w:gridCol w:w="939"/>
      </w:tblGrid>
      <w:tr w:rsidR="0097650C" w:rsidRPr="00950378" w:rsidTr="0043415F">
        <w:trPr>
          <w:trHeight w:val="684"/>
          <w:jc w:val="center"/>
        </w:trPr>
        <w:tc>
          <w:tcPr>
            <w:tcW w:w="1335" w:type="dxa"/>
            <w:shd w:val="clear" w:color="auto" w:fill="E6E6E6"/>
            <w:vAlign w:val="center"/>
          </w:tcPr>
          <w:p w:rsidR="0097650C" w:rsidRPr="00950378" w:rsidRDefault="0097650C" w:rsidP="004341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50378">
              <w:rPr>
                <w:rFonts w:asciiTheme="minorHAnsi" w:hAnsiTheme="minorHAnsi"/>
                <w:b/>
                <w:sz w:val="20"/>
                <w:szCs w:val="20"/>
              </w:rPr>
              <w:t>Termín semináře</w:t>
            </w:r>
          </w:p>
        </w:tc>
        <w:tc>
          <w:tcPr>
            <w:tcW w:w="2205" w:type="dxa"/>
            <w:shd w:val="clear" w:color="auto" w:fill="E6E6E6"/>
            <w:vAlign w:val="center"/>
          </w:tcPr>
          <w:p w:rsidR="0097650C" w:rsidRPr="00950378" w:rsidRDefault="0097650C" w:rsidP="004341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50378">
              <w:rPr>
                <w:rFonts w:asciiTheme="minorHAnsi" w:hAnsiTheme="minorHAnsi"/>
                <w:b/>
                <w:sz w:val="20"/>
                <w:szCs w:val="20"/>
              </w:rPr>
              <w:t>Název semináře</w:t>
            </w:r>
          </w:p>
        </w:tc>
        <w:tc>
          <w:tcPr>
            <w:tcW w:w="2362" w:type="dxa"/>
            <w:shd w:val="clear" w:color="auto" w:fill="E6E6E6"/>
            <w:vAlign w:val="center"/>
          </w:tcPr>
          <w:p w:rsidR="0097650C" w:rsidRPr="00950378" w:rsidRDefault="0097650C" w:rsidP="004341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50378">
              <w:rPr>
                <w:rFonts w:asciiTheme="minorHAnsi" w:hAnsiTheme="minorHAnsi"/>
                <w:b/>
                <w:sz w:val="20"/>
                <w:szCs w:val="20"/>
              </w:rPr>
              <w:t>jméno, příjmení + kontakt:</w:t>
            </w:r>
          </w:p>
          <w:p w:rsidR="0097650C" w:rsidRPr="00950378" w:rsidRDefault="0097650C" w:rsidP="004341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50378">
              <w:rPr>
                <w:rFonts w:asciiTheme="minorHAnsi" w:hAnsiTheme="minorHAnsi"/>
                <w:b/>
                <w:sz w:val="20"/>
                <w:szCs w:val="20"/>
              </w:rPr>
              <w:t>mobil/e-mail</w:t>
            </w:r>
          </w:p>
        </w:tc>
        <w:tc>
          <w:tcPr>
            <w:tcW w:w="2343" w:type="dxa"/>
            <w:shd w:val="clear" w:color="auto" w:fill="E6E6E6"/>
            <w:vAlign w:val="center"/>
          </w:tcPr>
          <w:p w:rsidR="0097650C" w:rsidRPr="00950378" w:rsidRDefault="0097650C" w:rsidP="004341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50378">
              <w:rPr>
                <w:rFonts w:asciiTheme="minorHAnsi" w:hAnsiTheme="minorHAnsi"/>
                <w:b/>
                <w:sz w:val="20"/>
                <w:szCs w:val="20"/>
              </w:rPr>
              <w:t>Název subjektu (školy, či zřizovatele)</w:t>
            </w:r>
          </w:p>
        </w:tc>
        <w:tc>
          <w:tcPr>
            <w:tcW w:w="939" w:type="dxa"/>
            <w:shd w:val="clear" w:color="auto" w:fill="E6E6E6"/>
            <w:vAlign w:val="center"/>
          </w:tcPr>
          <w:p w:rsidR="0097650C" w:rsidRPr="00950378" w:rsidRDefault="0097650C" w:rsidP="004341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50378">
              <w:rPr>
                <w:rFonts w:asciiTheme="minorHAnsi" w:hAnsiTheme="minorHAnsi"/>
                <w:b/>
                <w:sz w:val="20"/>
                <w:szCs w:val="20"/>
              </w:rPr>
              <w:t>Počet účastníků semináře za daný subjekt</w:t>
            </w:r>
          </w:p>
        </w:tc>
      </w:tr>
      <w:tr w:rsidR="0097650C" w:rsidRPr="00950378" w:rsidTr="00854C25">
        <w:trPr>
          <w:trHeight w:val="1842"/>
          <w:jc w:val="center"/>
        </w:trPr>
        <w:tc>
          <w:tcPr>
            <w:tcW w:w="1335" w:type="dxa"/>
            <w:vAlign w:val="center"/>
          </w:tcPr>
          <w:p w:rsidR="0097650C" w:rsidRPr="00950378" w:rsidRDefault="0097650C" w:rsidP="0043415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50378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16. 3. 2017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650C" w:rsidRPr="00950378" w:rsidRDefault="0097650C" w:rsidP="0043415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553BB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seminář/workshop pro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553BB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ředitele škol, pedagogy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E553BB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zřizovatele</w:t>
            </w:r>
          </w:p>
        </w:tc>
        <w:tc>
          <w:tcPr>
            <w:tcW w:w="2362" w:type="dxa"/>
          </w:tcPr>
          <w:p w:rsidR="0097650C" w:rsidRPr="00950378" w:rsidRDefault="0097650C" w:rsidP="004341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343" w:type="dxa"/>
          </w:tcPr>
          <w:p w:rsidR="0097650C" w:rsidRPr="00950378" w:rsidRDefault="0097650C" w:rsidP="004341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39" w:type="dxa"/>
          </w:tcPr>
          <w:p w:rsidR="0097650C" w:rsidRPr="00950378" w:rsidRDefault="0097650C" w:rsidP="0043415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854C25" w:rsidRDefault="00854C25" w:rsidP="0097650C">
      <w:pPr>
        <w:rPr>
          <w:b/>
          <w:sz w:val="20"/>
          <w:szCs w:val="20"/>
          <w:u w:val="single"/>
        </w:rPr>
      </w:pPr>
    </w:p>
    <w:p w:rsidR="00854C25" w:rsidRDefault="00854C25" w:rsidP="0097650C">
      <w:pPr>
        <w:rPr>
          <w:b/>
          <w:sz w:val="20"/>
          <w:szCs w:val="20"/>
          <w:u w:val="single"/>
        </w:rPr>
      </w:pPr>
    </w:p>
    <w:p w:rsidR="0097650C" w:rsidRPr="00B40BAD" w:rsidRDefault="0097650C" w:rsidP="0097650C">
      <w:pPr>
        <w:rPr>
          <w:sz w:val="20"/>
          <w:szCs w:val="20"/>
          <w:u w:val="single"/>
        </w:rPr>
      </w:pPr>
      <w:r w:rsidRPr="00B40BAD">
        <w:rPr>
          <w:b/>
          <w:sz w:val="20"/>
          <w:szCs w:val="20"/>
          <w:u w:val="single"/>
        </w:rPr>
        <w:t>Informace pro účastníky</w:t>
      </w:r>
      <w:r w:rsidRPr="00B40BAD">
        <w:rPr>
          <w:sz w:val="20"/>
          <w:szCs w:val="20"/>
          <w:u w:val="single"/>
        </w:rPr>
        <w:t>:</w:t>
      </w:r>
    </w:p>
    <w:p w:rsidR="0097650C" w:rsidRPr="00B40BAD" w:rsidRDefault="0097650C" w:rsidP="0097650C">
      <w:pPr>
        <w:numPr>
          <w:ilvl w:val="0"/>
          <w:numId w:val="29"/>
        </w:numPr>
        <w:rPr>
          <w:sz w:val="20"/>
          <w:szCs w:val="20"/>
        </w:rPr>
      </w:pPr>
      <w:r w:rsidRPr="00B40BAD">
        <w:rPr>
          <w:b/>
          <w:sz w:val="20"/>
          <w:szCs w:val="20"/>
        </w:rPr>
        <w:t>Závazné přihlášky je nutno zaslat obratem elektronicky na e-</w:t>
      </w:r>
      <w:proofErr w:type="spellStart"/>
      <w:r w:rsidRPr="00B40BAD">
        <w:rPr>
          <w:b/>
          <w:sz w:val="20"/>
          <w:szCs w:val="20"/>
        </w:rPr>
        <w:t>mailovou</w:t>
      </w:r>
      <w:proofErr w:type="spellEnd"/>
      <w:r w:rsidRPr="00B40BAD">
        <w:rPr>
          <w:b/>
          <w:sz w:val="20"/>
          <w:szCs w:val="20"/>
        </w:rPr>
        <w:t xml:space="preserve"> adresu</w:t>
      </w:r>
      <w:r w:rsidRPr="00B40BAD">
        <w:rPr>
          <w:sz w:val="20"/>
          <w:szCs w:val="20"/>
        </w:rPr>
        <w:t xml:space="preserve">: </w:t>
      </w:r>
      <w:r w:rsidRPr="00B40BAD">
        <w:rPr>
          <w:b/>
          <w:i/>
          <w:sz w:val="20"/>
          <w:szCs w:val="20"/>
        </w:rPr>
        <w:t>kuchynkova</w:t>
      </w:r>
      <w:r>
        <w:rPr>
          <w:b/>
          <w:i/>
          <w:sz w:val="20"/>
          <w:szCs w:val="20"/>
        </w:rPr>
        <w:t>.maszr</w:t>
      </w:r>
      <w:r w:rsidRPr="00B40BAD">
        <w:rPr>
          <w:b/>
          <w:i/>
          <w:sz w:val="20"/>
          <w:szCs w:val="20"/>
        </w:rPr>
        <w:t>@</w:t>
      </w:r>
      <w:r>
        <w:rPr>
          <w:b/>
          <w:i/>
          <w:sz w:val="20"/>
          <w:szCs w:val="20"/>
        </w:rPr>
        <w:t>seznam.cz</w:t>
      </w:r>
    </w:p>
    <w:p w:rsidR="0097650C" w:rsidRPr="00B40BAD" w:rsidRDefault="0097650C" w:rsidP="0097650C">
      <w:pPr>
        <w:numPr>
          <w:ilvl w:val="0"/>
          <w:numId w:val="29"/>
        </w:numPr>
        <w:rPr>
          <w:sz w:val="20"/>
          <w:szCs w:val="20"/>
        </w:rPr>
      </w:pPr>
      <w:r w:rsidRPr="00B40BAD">
        <w:rPr>
          <w:sz w:val="20"/>
          <w:szCs w:val="20"/>
        </w:rPr>
        <w:t xml:space="preserve">Na akce je omezený počet účastníků, přihlášky budou registrovány dle došlého data, na základě vaší přihlášky vám bude potvrzena registrace  </w:t>
      </w:r>
    </w:p>
    <w:p w:rsidR="00854C25" w:rsidRDefault="00854C25" w:rsidP="0097650C">
      <w:pPr>
        <w:rPr>
          <w:b/>
          <w:sz w:val="20"/>
          <w:szCs w:val="20"/>
          <w:u w:val="single"/>
        </w:rPr>
      </w:pPr>
    </w:p>
    <w:p w:rsidR="0097650C" w:rsidRPr="00B40BAD" w:rsidRDefault="0097650C" w:rsidP="0097650C">
      <w:pPr>
        <w:rPr>
          <w:b/>
          <w:sz w:val="20"/>
          <w:szCs w:val="20"/>
          <w:u w:val="single"/>
        </w:rPr>
      </w:pPr>
      <w:r w:rsidRPr="00B40BAD">
        <w:rPr>
          <w:b/>
          <w:sz w:val="20"/>
          <w:szCs w:val="20"/>
          <w:u w:val="single"/>
        </w:rPr>
        <w:t>Více informací:</w:t>
      </w:r>
    </w:p>
    <w:p w:rsidR="0097650C" w:rsidRPr="00D17AAB" w:rsidRDefault="0097650C" w:rsidP="0097650C">
      <w:pPr>
        <w:rPr>
          <w:i/>
          <w:sz w:val="20"/>
          <w:szCs w:val="20"/>
        </w:rPr>
      </w:pPr>
      <w:r w:rsidRPr="00D17AAB">
        <w:rPr>
          <w:i/>
          <w:sz w:val="20"/>
          <w:szCs w:val="20"/>
        </w:rPr>
        <w:t xml:space="preserve">Jana Kuchyňková </w:t>
      </w:r>
    </w:p>
    <w:p w:rsidR="0097650C" w:rsidRPr="00D17AAB" w:rsidRDefault="0097650C" w:rsidP="0097650C">
      <w:pPr>
        <w:rPr>
          <w:i/>
          <w:sz w:val="20"/>
          <w:szCs w:val="20"/>
        </w:rPr>
      </w:pPr>
      <w:r w:rsidRPr="00D17AAB">
        <w:rPr>
          <w:i/>
          <w:sz w:val="20"/>
          <w:szCs w:val="20"/>
        </w:rPr>
        <w:t xml:space="preserve">MAS </w:t>
      </w:r>
      <w:proofErr w:type="spellStart"/>
      <w:r w:rsidRPr="00D17AAB">
        <w:rPr>
          <w:i/>
          <w:sz w:val="20"/>
          <w:szCs w:val="20"/>
        </w:rPr>
        <w:t>Železnohorský</w:t>
      </w:r>
      <w:proofErr w:type="spellEnd"/>
      <w:r w:rsidRPr="00D17AAB">
        <w:rPr>
          <w:i/>
          <w:sz w:val="20"/>
          <w:szCs w:val="20"/>
        </w:rPr>
        <w:t xml:space="preserve"> </w:t>
      </w:r>
      <w:proofErr w:type="gramStart"/>
      <w:r w:rsidRPr="00D17AAB">
        <w:rPr>
          <w:i/>
          <w:sz w:val="20"/>
          <w:szCs w:val="20"/>
        </w:rPr>
        <w:t>region, z.s.</w:t>
      </w:r>
      <w:proofErr w:type="gramEnd"/>
    </w:p>
    <w:p w:rsidR="0097650C" w:rsidRPr="00D17AAB" w:rsidRDefault="0097650C" w:rsidP="0097650C">
      <w:pPr>
        <w:spacing w:before="60" w:after="120"/>
        <w:jc w:val="both"/>
        <w:rPr>
          <w:i/>
          <w:sz w:val="20"/>
          <w:szCs w:val="20"/>
        </w:rPr>
      </w:pPr>
      <w:r w:rsidRPr="00D17AAB">
        <w:rPr>
          <w:i/>
          <w:sz w:val="20"/>
          <w:szCs w:val="20"/>
        </w:rPr>
        <w:t>Tel.: 720 953 766</w:t>
      </w:r>
    </w:p>
    <w:p w:rsidR="0097650C" w:rsidRDefault="0097650C" w:rsidP="0097650C">
      <w:pPr>
        <w:spacing w:before="60" w:after="120"/>
        <w:jc w:val="both"/>
        <w:rPr>
          <w:sz w:val="20"/>
          <w:szCs w:val="20"/>
        </w:rPr>
      </w:pPr>
      <w:r>
        <w:rPr>
          <w:sz w:val="20"/>
          <w:szCs w:val="20"/>
        </w:rPr>
        <w:t>Těšíme se na Vaši účast.</w:t>
      </w:r>
      <w:r w:rsidRPr="00B40BAD">
        <w:rPr>
          <w:sz w:val="20"/>
          <w:szCs w:val="20"/>
        </w:rPr>
        <w:t xml:space="preserve"> </w:t>
      </w:r>
    </w:p>
    <w:p w:rsidR="007F33C2" w:rsidRPr="007F33C2" w:rsidRDefault="0097650C" w:rsidP="0097650C">
      <w:pPr>
        <w:spacing w:before="60" w:after="120"/>
        <w:jc w:val="both"/>
        <w:rPr>
          <w:rFonts w:asciiTheme="minorHAnsi" w:hAnsiTheme="minorHAnsi"/>
          <w:b/>
          <w:bCs/>
          <w:color w:val="000000"/>
          <w:sz w:val="20"/>
          <w:szCs w:val="20"/>
        </w:rPr>
      </w:pPr>
      <w:r>
        <w:rPr>
          <w:sz w:val="20"/>
          <w:szCs w:val="20"/>
        </w:rPr>
        <w:t xml:space="preserve">Realizační tým projektu MAP - MAS </w:t>
      </w:r>
      <w:proofErr w:type="spellStart"/>
      <w:r>
        <w:rPr>
          <w:sz w:val="20"/>
          <w:szCs w:val="20"/>
        </w:rPr>
        <w:t>Železnohorský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region, z.s.</w:t>
      </w:r>
      <w:proofErr w:type="gramEnd"/>
      <w:r w:rsidRPr="00B40BAD">
        <w:rPr>
          <w:sz w:val="20"/>
          <w:szCs w:val="20"/>
        </w:rPr>
        <w:tab/>
      </w:r>
      <w:r w:rsidRPr="00B40BAD">
        <w:rPr>
          <w:sz w:val="20"/>
          <w:szCs w:val="20"/>
        </w:rPr>
        <w:tab/>
      </w:r>
      <w:r w:rsidRPr="00B40BAD">
        <w:rPr>
          <w:sz w:val="20"/>
          <w:szCs w:val="20"/>
        </w:rPr>
        <w:tab/>
      </w:r>
    </w:p>
    <w:sectPr w:rsidR="007F33C2" w:rsidRPr="007F33C2" w:rsidSect="00783A3A">
      <w:headerReference w:type="default" r:id="rId12"/>
      <w:pgSz w:w="11906" w:h="16838"/>
      <w:pgMar w:top="1418" w:right="1418" w:bottom="1559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CA5" w:rsidRDefault="00064CA5" w:rsidP="004767A2">
      <w:r>
        <w:separator/>
      </w:r>
    </w:p>
  </w:endnote>
  <w:endnote w:type="continuationSeparator" w:id="0">
    <w:p w:rsidR="00064CA5" w:rsidRDefault="00064CA5" w:rsidP="00476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CA5" w:rsidRDefault="00064CA5" w:rsidP="004767A2">
      <w:r>
        <w:separator/>
      </w:r>
    </w:p>
  </w:footnote>
  <w:footnote w:type="continuationSeparator" w:id="0">
    <w:p w:rsidR="00064CA5" w:rsidRDefault="00064CA5" w:rsidP="004767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430" w:rsidRDefault="00444430" w:rsidP="00444430">
    <w:pPr>
      <w:pStyle w:val="Zhlav"/>
      <w:jc w:val="center"/>
    </w:pPr>
    <w:r w:rsidRPr="00444430">
      <w:rPr>
        <w:noProof/>
      </w:rPr>
      <w:drawing>
        <wp:inline distT="0" distB="0" distL="0" distR="0">
          <wp:extent cx="5759450" cy="1287496"/>
          <wp:effectExtent l="19050" t="0" r="0" b="0"/>
          <wp:docPr id="1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2874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0FF4"/>
    <w:multiLevelType w:val="hybridMultilevel"/>
    <w:tmpl w:val="4BA45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10CB6"/>
    <w:multiLevelType w:val="hybridMultilevel"/>
    <w:tmpl w:val="B308CF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C46D6"/>
    <w:multiLevelType w:val="hybridMultilevel"/>
    <w:tmpl w:val="3AD21B14"/>
    <w:lvl w:ilvl="0" w:tplc="A70AD8A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D4974"/>
    <w:multiLevelType w:val="hybridMultilevel"/>
    <w:tmpl w:val="C6B247E8"/>
    <w:lvl w:ilvl="0" w:tplc="E8BE5C8C">
      <w:numFmt w:val="bullet"/>
      <w:lvlText w:val="-"/>
      <w:lvlJc w:val="left"/>
      <w:pPr>
        <w:ind w:left="785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08A26856"/>
    <w:multiLevelType w:val="hybridMultilevel"/>
    <w:tmpl w:val="EC7A8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2570EE"/>
    <w:multiLevelType w:val="hybridMultilevel"/>
    <w:tmpl w:val="88AA4F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55CA6"/>
    <w:multiLevelType w:val="hybridMultilevel"/>
    <w:tmpl w:val="3DE86EB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785A23"/>
    <w:multiLevelType w:val="hybridMultilevel"/>
    <w:tmpl w:val="4F5CCC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ED3EDD"/>
    <w:multiLevelType w:val="hybridMultilevel"/>
    <w:tmpl w:val="BF06F0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03EDB"/>
    <w:multiLevelType w:val="hybridMultilevel"/>
    <w:tmpl w:val="785E22D8"/>
    <w:lvl w:ilvl="0" w:tplc="8B084C8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CB5236"/>
    <w:multiLevelType w:val="hybridMultilevel"/>
    <w:tmpl w:val="3B1AA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9E12BA"/>
    <w:multiLevelType w:val="hybridMultilevel"/>
    <w:tmpl w:val="8CC8655C"/>
    <w:lvl w:ilvl="0" w:tplc="2850DF7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7F3C4B"/>
    <w:multiLevelType w:val="hybridMultilevel"/>
    <w:tmpl w:val="94E6E8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3265AC"/>
    <w:multiLevelType w:val="hybridMultilevel"/>
    <w:tmpl w:val="E2BE32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13597B"/>
    <w:multiLevelType w:val="hybridMultilevel"/>
    <w:tmpl w:val="01B6F1D0"/>
    <w:lvl w:ilvl="0" w:tplc="2488E6F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4A32E20"/>
    <w:multiLevelType w:val="multilevel"/>
    <w:tmpl w:val="8CF06A26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  <w:rPr>
        <w:rFonts w:cs="Times New Roman" w:hint="default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>
    <w:nsid w:val="5B220191"/>
    <w:multiLevelType w:val="hybridMultilevel"/>
    <w:tmpl w:val="708AC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170228"/>
    <w:multiLevelType w:val="hybridMultilevel"/>
    <w:tmpl w:val="81066A02"/>
    <w:lvl w:ilvl="0" w:tplc="0BC86E5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CE4C9D"/>
    <w:multiLevelType w:val="hybridMultilevel"/>
    <w:tmpl w:val="265E4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180F36"/>
    <w:multiLevelType w:val="hybridMultilevel"/>
    <w:tmpl w:val="77D22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251ABC"/>
    <w:multiLevelType w:val="hybridMultilevel"/>
    <w:tmpl w:val="C71061A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6EA9084C"/>
    <w:multiLevelType w:val="hybridMultilevel"/>
    <w:tmpl w:val="A100166E"/>
    <w:lvl w:ilvl="0" w:tplc="E9E21FF6">
      <w:start w:val="3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EEB75CF"/>
    <w:multiLevelType w:val="hybridMultilevel"/>
    <w:tmpl w:val="A300B79A"/>
    <w:lvl w:ilvl="0" w:tplc="42F05C00">
      <w:start w:val="1"/>
      <w:numFmt w:val="bullet"/>
      <w:lvlText w:val="-"/>
      <w:lvlJc w:val="left"/>
      <w:pPr>
        <w:ind w:left="862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71E53160"/>
    <w:multiLevelType w:val="hybridMultilevel"/>
    <w:tmpl w:val="B67AD3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1029BB"/>
    <w:multiLevelType w:val="hybridMultilevel"/>
    <w:tmpl w:val="A422371C"/>
    <w:lvl w:ilvl="0" w:tplc="2488E6F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DDC3887"/>
    <w:multiLevelType w:val="hybridMultilevel"/>
    <w:tmpl w:val="ADE80B8A"/>
    <w:lvl w:ilvl="0" w:tplc="E4B47F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12"/>
  </w:num>
  <w:num w:numId="4">
    <w:abstractNumId w:val="10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2"/>
  </w:num>
  <w:num w:numId="10">
    <w:abstractNumId w:val="11"/>
  </w:num>
  <w:num w:numId="11">
    <w:abstractNumId w:val="3"/>
  </w:num>
  <w:num w:numId="12">
    <w:abstractNumId w:val="18"/>
  </w:num>
  <w:num w:numId="13">
    <w:abstractNumId w:val="8"/>
  </w:num>
  <w:num w:numId="14">
    <w:abstractNumId w:val="4"/>
  </w:num>
  <w:num w:numId="15">
    <w:abstractNumId w:val="21"/>
  </w:num>
  <w:num w:numId="16">
    <w:abstractNumId w:val="5"/>
  </w:num>
  <w:num w:numId="17">
    <w:abstractNumId w:val="13"/>
  </w:num>
  <w:num w:numId="18">
    <w:abstractNumId w:val="23"/>
  </w:num>
  <w:num w:numId="19">
    <w:abstractNumId w:val="24"/>
  </w:num>
  <w:num w:numId="20">
    <w:abstractNumId w:val="14"/>
  </w:num>
  <w:num w:numId="21">
    <w:abstractNumId w:val="15"/>
  </w:num>
  <w:num w:numId="22">
    <w:abstractNumId w:val="15"/>
  </w:num>
  <w:num w:numId="23">
    <w:abstractNumId w:val="15"/>
  </w:num>
  <w:num w:numId="24">
    <w:abstractNumId w:val="22"/>
  </w:num>
  <w:num w:numId="25">
    <w:abstractNumId w:val="15"/>
  </w:num>
  <w:num w:numId="26">
    <w:abstractNumId w:val="15"/>
  </w:num>
  <w:num w:numId="27">
    <w:abstractNumId w:val="20"/>
  </w:num>
  <w:num w:numId="28">
    <w:abstractNumId w:val="15"/>
  </w:num>
  <w:num w:numId="29">
    <w:abstractNumId w:val="6"/>
  </w:num>
  <w:num w:numId="30">
    <w:abstractNumId w:val="17"/>
  </w:num>
  <w:num w:numId="3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6978"/>
  </w:hdrShapeDefaults>
  <w:footnotePr>
    <w:footnote w:id="-1"/>
    <w:footnote w:id="0"/>
  </w:footnotePr>
  <w:endnotePr>
    <w:endnote w:id="-1"/>
    <w:endnote w:id="0"/>
  </w:endnotePr>
  <w:compat/>
  <w:rsids>
    <w:rsidRoot w:val="0040270F"/>
    <w:rsid w:val="000103DA"/>
    <w:rsid w:val="000118DF"/>
    <w:rsid w:val="00015509"/>
    <w:rsid w:val="00017450"/>
    <w:rsid w:val="000226E1"/>
    <w:rsid w:val="00025B5E"/>
    <w:rsid w:val="00044BD9"/>
    <w:rsid w:val="000469E6"/>
    <w:rsid w:val="000511EF"/>
    <w:rsid w:val="00064CA5"/>
    <w:rsid w:val="0007752C"/>
    <w:rsid w:val="000810E3"/>
    <w:rsid w:val="000835C6"/>
    <w:rsid w:val="00094D80"/>
    <w:rsid w:val="000B1417"/>
    <w:rsid w:val="000B2260"/>
    <w:rsid w:val="000B7488"/>
    <w:rsid w:val="000D3DB7"/>
    <w:rsid w:val="000D48A4"/>
    <w:rsid w:val="000D5478"/>
    <w:rsid w:val="000E08E7"/>
    <w:rsid w:val="000E4DFC"/>
    <w:rsid w:val="000E6059"/>
    <w:rsid w:val="000E7514"/>
    <w:rsid w:val="000F7D8F"/>
    <w:rsid w:val="001064A7"/>
    <w:rsid w:val="00110CDF"/>
    <w:rsid w:val="001145C7"/>
    <w:rsid w:val="00115844"/>
    <w:rsid w:val="0011624E"/>
    <w:rsid w:val="00123527"/>
    <w:rsid w:val="00124B7B"/>
    <w:rsid w:val="001327B2"/>
    <w:rsid w:val="00141EE5"/>
    <w:rsid w:val="001651E5"/>
    <w:rsid w:val="001726F8"/>
    <w:rsid w:val="00182206"/>
    <w:rsid w:val="001909EE"/>
    <w:rsid w:val="00191C31"/>
    <w:rsid w:val="001A0C3D"/>
    <w:rsid w:val="001B265F"/>
    <w:rsid w:val="001B295F"/>
    <w:rsid w:val="001B7314"/>
    <w:rsid w:val="001D2D9E"/>
    <w:rsid w:val="001E6AEF"/>
    <w:rsid w:val="001F0C9D"/>
    <w:rsid w:val="001F160F"/>
    <w:rsid w:val="001F33A0"/>
    <w:rsid w:val="001F6847"/>
    <w:rsid w:val="0022322E"/>
    <w:rsid w:val="00242ACD"/>
    <w:rsid w:val="00254A68"/>
    <w:rsid w:val="002717AD"/>
    <w:rsid w:val="00273608"/>
    <w:rsid w:val="0028461A"/>
    <w:rsid w:val="00290D9D"/>
    <w:rsid w:val="00291371"/>
    <w:rsid w:val="002C6FE5"/>
    <w:rsid w:val="002E17B4"/>
    <w:rsid w:val="002E2BD6"/>
    <w:rsid w:val="002E35EE"/>
    <w:rsid w:val="002E4300"/>
    <w:rsid w:val="002F0B32"/>
    <w:rsid w:val="002F0D33"/>
    <w:rsid w:val="002F7E11"/>
    <w:rsid w:val="00313413"/>
    <w:rsid w:val="00320AAF"/>
    <w:rsid w:val="003469C4"/>
    <w:rsid w:val="0035345A"/>
    <w:rsid w:val="00354FC6"/>
    <w:rsid w:val="003611AC"/>
    <w:rsid w:val="00362206"/>
    <w:rsid w:val="0037224F"/>
    <w:rsid w:val="00387957"/>
    <w:rsid w:val="00394ECC"/>
    <w:rsid w:val="00395B67"/>
    <w:rsid w:val="003B4662"/>
    <w:rsid w:val="003D0A40"/>
    <w:rsid w:val="003D1A0C"/>
    <w:rsid w:val="003D1BC2"/>
    <w:rsid w:val="003E67E9"/>
    <w:rsid w:val="003F7672"/>
    <w:rsid w:val="0040270F"/>
    <w:rsid w:val="004074E6"/>
    <w:rsid w:val="0041131E"/>
    <w:rsid w:val="0041243F"/>
    <w:rsid w:val="00413085"/>
    <w:rsid w:val="00414FE7"/>
    <w:rsid w:val="0042140C"/>
    <w:rsid w:val="00437D45"/>
    <w:rsid w:val="00440123"/>
    <w:rsid w:val="00444430"/>
    <w:rsid w:val="00461D4D"/>
    <w:rsid w:val="00470E6E"/>
    <w:rsid w:val="00471796"/>
    <w:rsid w:val="00474053"/>
    <w:rsid w:val="0047438C"/>
    <w:rsid w:val="004767A2"/>
    <w:rsid w:val="00483E2B"/>
    <w:rsid w:val="00492BF2"/>
    <w:rsid w:val="0049663D"/>
    <w:rsid w:val="004A696D"/>
    <w:rsid w:val="004B65C9"/>
    <w:rsid w:val="004C441A"/>
    <w:rsid w:val="004D06ED"/>
    <w:rsid w:val="004E2DD8"/>
    <w:rsid w:val="004E2E74"/>
    <w:rsid w:val="004E6538"/>
    <w:rsid w:val="005076E5"/>
    <w:rsid w:val="0051118D"/>
    <w:rsid w:val="005150E8"/>
    <w:rsid w:val="005222B4"/>
    <w:rsid w:val="00524F90"/>
    <w:rsid w:val="0053722F"/>
    <w:rsid w:val="00542920"/>
    <w:rsid w:val="00542DF4"/>
    <w:rsid w:val="00556B44"/>
    <w:rsid w:val="00561AEA"/>
    <w:rsid w:val="00562B4B"/>
    <w:rsid w:val="00567154"/>
    <w:rsid w:val="00570DD5"/>
    <w:rsid w:val="0057408C"/>
    <w:rsid w:val="00580B0B"/>
    <w:rsid w:val="00593C69"/>
    <w:rsid w:val="005A115C"/>
    <w:rsid w:val="005A4A8D"/>
    <w:rsid w:val="005B114C"/>
    <w:rsid w:val="005B7234"/>
    <w:rsid w:val="005C79E3"/>
    <w:rsid w:val="005D5030"/>
    <w:rsid w:val="005E3716"/>
    <w:rsid w:val="005E4996"/>
    <w:rsid w:val="005E7819"/>
    <w:rsid w:val="005F1D1E"/>
    <w:rsid w:val="005F30B2"/>
    <w:rsid w:val="005F7C7C"/>
    <w:rsid w:val="006015A9"/>
    <w:rsid w:val="00625B8D"/>
    <w:rsid w:val="0063107D"/>
    <w:rsid w:val="0063389A"/>
    <w:rsid w:val="00633C2A"/>
    <w:rsid w:val="006362F9"/>
    <w:rsid w:val="006371AF"/>
    <w:rsid w:val="00642CAB"/>
    <w:rsid w:val="006550ED"/>
    <w:rsid w:val="0066078D"/>
    <w:rsid w:val="00671EF3"/>
    <w:rsid w:val="00676369"/>
    <w:rsid w:val="00687BBC"/>
    <w:rsid w:val="00695CB4"/>
    <w:rsid w:val="006B34C5"/>
    <w:rsid w:val="006B40BF"/>
    <w:rsid w:val="006C79FA"/>
    <w:rsid w:val="006D1288"/>
    <w:rsid w:val="006D24A8"/>
    <w:rsid w:val="00745C4D"/>
    <w:rsid w:val="0075579A"/>
    <w:rsid w:val="00773DD0"/>
    <w:rsid w:val="00777CFB"/>
    <w:rsid w:val="00783A3A"/>
    <w:rsid w:val="0079478E"/>
    <w:rsid w:val="007A2DD7"/>
    <w:rsid w:val="007A3128"/>
    <w:rsid w:val="007A6E7A"/>
    <w:rsid w:val="007B0063"/>
    <w:rsid w:val="007B1E61"/>
    <w:rsid w:val="007B1F69"/>
    <w:rsid w:val="007C3925"/>
    <w:rsid w:val="007D297F"/>
    <w:rsid w:val="007D70D7"/>
    <w:rsid w:val="007E0A0F"/>
    <w:rsid w:val="007F33C2"/>
    <w:rsid w:val="007F67D8"/>
    <w:rsid w:val="008048FF"/>
    <w:rsid w:val="00806239"/>
    <w:rsid w:val="00823D36"/>
    <w:rsid w:val="008240F2"/>
    <w:rsid w:val="008258B3"/>
    <w:rsid w:val="00832933"/>
    <w:rsid w:val="008351BD"/>
    <w:rsid w:val="00836B18"/>
    <w:rsid w:val="008538FD"/>
    <w:rsid w:val="00854C25"/>
    <w:rsid w:val="00863892"/>
    <w:rsid w:val="0087512B"/>
    <w:rsid w:val="00881546"/>
    <w:rsid w:val="008A40B4"/>
    <w:rsid w:val="008A57F7"/>
    <w:rsid w:val="008C042D"/>
    <w:rsid w:val="008F0F4A"/>
    <w:rsid w:val="008F214E"/>
    <w:rsid w:val="00901CCD"/>
    <w:rsid w:val="0090446E"/>
    <w:rsid w:val="009412F1"/>
    <w:rsid w:val="00950378"/>
    <w:rsid w:val="009507A3"/>
    <w:rsid w:val="009651F8"/>
    <w:rsid w:val="00967133"/>
    <w:rsid w:val="00975E01"/>
    <w:rsid w:val="0097650C"/>
    <w:rsid w:val="00980B2E"/>
    <w:rsid w:val="00980D94"/>
    <w:rsid w:val="00984D58"/>
    <w:rsid w:val="0099206B"/>
    <w:rsid w:val="009928C7"/>
    <w:rsid w:val="009A0321"/>
    <w:rsid w:val="009B4239"/>
    <w:rsid w:val="009B574D"/>
    <w:rsid w:val="009B5D77"/>
    <w:rsid w:val="009C1100"/>
    <w:rsid w:val="009D130F"/>
    <w:rsid w:val="009D7B9F"/>
    <w:rsid w:val="009F0268"/>
    <w:rsid w:val="00A0017D"/>
    <w:rsid w:val="00A06DD0"/>
    <w:rsid w:val="00A07367"/>
    <w:rsid w:val="00A212C8"/>
    <w:rsid w:val="00A33325"/>
    <w:rsid w:val="00A3375C"/>
    <w:rsid w:val="00A3619C"/>
    <w:rsid w:val="00A42BD5"/>
    <w:rsid w:val="00A5293E"/>
    <w:rsid w:val="00A537A5"/>
    <w:rsid w:val="00A739FC"/>
    <w:rsid w:val="00A7710C"/>
    <w:rsid w:val="00A932D6"/>
    <w:rsid w:val="00AA5724"/>
    <w:rsid w:val="00AA5A5D"/>
    <w:rsid w:val="00AA5B87"/>
    <w:rsid w:val="00AC0C3D"/>
    <w:rsid w:val="00AD6985"/>
    <w:rsid w:val="00AF18A4"/>
    <w:rsid w:val="00AF4F87"/>
    <w:rsid w:val="00B01C95"/>
    <w:rsid w:val="00B07E84"/>
    <w:rsid w:val="00B10D74"/>
    <w:rsid w:val="00B1639F"/>
    <w:rsid w:val="00B163D6"/>
    <w:rsid w:val="00B2712E"/>
    <w:rsid w:val="00B40BAD"/>
    <w:rsid w:val="00B41654"/>
    <w:rsid w:val="00B418F8"/>
    <w:rsid w:val="00B510AA"/>
    <w:rsid w:val="00B53B78"/>
    <w:rsid w:val="00B612A5"/>
    <w:rsid w:val="00B657F4"/>
    <w:rsid w:val="00B65BBE"/>
    <w:rsid w:val="00B71D70"/>
    <w:rsid w:val="00B766FE"/>
    <w:rsid w:val="00B767E1"/>
    <w:rsid w:val="00B907AB"/>
    <w:rsid w:val="00BA5701"/>
    <w:rsid w:val="00BA6711"/>
    <w:rsid w:val="00BB04EE"/>
    <w:rsid w:val="00BB4379"/>
    <w:rsid w:val="00BC3335"/>
    <w:rsid w:val="00BF499B"/>
    <w:rsid w:val="00BF66DB"/>
    <w:rsid w:val="00C00132"/>
    <w:rsid w:val="00C158D1"/>
    <w:rsid w:val="00C16311"/>
    <w:rsid w:val="00C4350C"/>
    <w:rsid w:val="00C43939"/>
    <w:rsid w:val="00C43F01"/>
    <w:rsid w:val="00C46619"/>
    <w:rsid w:val="00C56C25"/>
    <w:rsid w:val="00C70002"/>
    <w:rsid w:val="00C7157F"/>
    <w:rsid w:val="00C73D48"/>
    <w:rsid w:val="00C84B27"/>
    <w:rsid w:val="00C84BEC"/>
    <w:rsid w:val="00C9597B"/>
    <w:rsid w:val="00CB1744"/>
    <w:rsid w:val="00CD1E0F"/>
    <w:rsid w:val="00CE724D"/>
    <w:rsid w:val="00CF064A"/>
    <w:rsid w:val="00D04CAB"/>
    <w:rsid w:val="00D17A4C"/>
    <w:rsid w:val="00D17AAB"/>
    <w:rsid w:val="00D26F62"/>
    <w:rsid w:val="00D44700"/>
    <w:rsid w:val="00D457F6"/>
    <w:rsid w:val="00D46832"/>
    <w:rsid w:val="00D47F77"/>
    <w:rsid w:val="00D54591"/>
    <w:rsid w:val="00D55925"/>
    <w:rsid w:val="00D60266"/>
    <w:rsid w:val="00D9019C"/>
    <w:rsid w:val="00DA4A8A"/>
    <w:rsid w:val="00DB7E7D"/>
    <w:rsid w:val="00DC3381"/>
    <w:rsid w:val="00DD2F41"/>
    <w:rsid w:val="00DE6523"/>
    <w:rsid w:val="00DF2DFB"/>
    <w:rsid w:val="00DF4213"/>
    <w:rsid w:val="00E26D69"/>
    <w:rsid w:val="00E275CD"/>
    <w:rsid w:val="00E30614"/>
    <w:rsid w:val="00E34129"/>
    <w:rsid w:val="00E4688C"/>
    <w:rsid w:val="00E52FB9"/>
    <w:rsid w:val="00E553BB"/>
    <w:rsid w:val="00E637F1"/>
    <w:rsid w:val="00E64E09"/>
    <w:rsid w:val="00E756EE"/>
    <w:rsid w:val="00E90AA3"/>
    <w:rsid w:val="00E93580"/>
    <w:rsid w:val="00EB2E52"/>
    <w:rsid w:val="00EC6C06"/>
    <w:rsid w:val="00EC70D7"/>
    <w:rsid w:val="00EF22FE"/>
    <w:rsid w:val="00EF54E5"/>
    <w:rsid w:val="00EF6AD7"/>
    <w:rsid w:val="00F03864"/>
    <w:rsid w:val="00F045EE"/>
    <w:rsid w:val="00F12720"/>
    <w:rsid w:val="00F215F7"/>
    <w:rsid w:val="00F35761"/>
    <w:rsid w:val="00F35959"/>
    <w:rsid w:val="00F3684F"/>
    <w:rsid w:val="00F57E36"/>
    <w:rsid w:val="00F75152"/>
    <w:rsid w:val="00F75918"/>
    <w:rsid w:val="00F76FCC"/>
    <w:rsid w:val="00F8324E"/>
    <w:rsid w:val="00F83CE4"/>
    <w:rsid w:val="00F84DEC"/>
    <w:rsid w:val="00F85006"/>
    <w:rsid w:val="00F914BA"/>
    <w:rsid w:val="00FA25BC"/>
    <w:rsid w:val="00FA7B4F"/>
    <w:rsid w:val="00FB4376"/>
    <w:rsid w:val="00FB74CA"/>
    <w:rsid w:val="00FC1093"/>
    <w:rsid w:val="00FC4260"/>
    <w:rsid w:val="00FD2E9B"/>
    <w:rsid w:val="00FF00B5"/>
    <w:rsid w:val="00FF028F"/>
    <w:rsid w:val="00FF4318"/>
    <w:rsid w:val="00FF6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6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adpis 1,kapitola"/>
    <w:basedOn w:val="Normln"/>
    <w:link w:val="Nadpis1Char"/>
    <w:qFormat/>
    <w:rsid w:val="004767A2"/>
    <w:pPr>
      <w:numPr>
        <w:numId w:val="21"/>
      </w:numPr>
      <w:spacing w:before="100" w:beforeAutospacing="1" w:after="100" w:afterAutospacing="1"/>
      <w:outlineLvl w:val="0"/>
    </w:pPr>
    <w:rPr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767A2"/>
    <w:pPr>
      <w:keepNext/>
      <w:keepLines/>
      <w:numPr>
        <w:ilvl w:val="1"/>
        <w:numId w:val="2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7BBC"/>
    <w:pPr>
      <w:keepNext/>
      <w:keepLines/>
      <w:numPr>
        <w:ilvl w:val="2"/>
        <w:numId w:val="2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7B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adpis 1 Char,kapitola Char"/>
    <w:basedOn w:val="Standardnpsmoodstavce"/>
    <w:link w:val="Nadpis1"/>
    <w:rsid w:val="004767A2"/>
    <w:rPr>
      <w:rFonts w:ascii="Times New Roman" w:eastAsia="Times New Roman" w:hAnsi="Times New Roman" w:cs="Times New Roman"/>
      <w:sz w:val="48"/>
      <w:szCs w:val="48"/>
      <w:lang w:eastAsia="cs-CZ"/>
    </w:rPr>
  </w:style>
  <w:style w:type="character" w:styleId="Znakapoznpodarou">
    <w:name w:val="footnote reference"/>
    <w:basedOn w:val="Standardnpsmoodstavce"/>
    <w:uiPriority w:val="99"/>
    <w:rsid w:val="004767A2"/>
    <w:rPr>
      <w:vertAlign w:val="superscript"/>
    </w:rPr>
  </w:style>
  <w:style w:type="paragraph" w:styleId="Textvysvtlivek">
    <w:name w:val="endnote text"/>
    <w:basedOn w:val="Normln"/>
    <w:link w:val="TextvysvtlivekChar"/>
    <w:rsid w:val="004767A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767A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76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67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767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67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67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7A2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76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4767A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767A2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3E6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B71D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1D7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1D7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1D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1D7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qFormat/>
    <w:rsid w:val="00984D58"/>
    <w:pPr>
      <w:ind w:left="720"/>
      <w:contextualSpacing/>
    </w:pPr>
  </w:style>
  <w:style w:type="paragraph" w:customStyle="1" w:styleId="MPtextodr">
    <w:name w:val="MP_text_odr"/>
    <w:basedOn w:val="Normln"/>
    <w:qFormat/>
    <w:rsid w:val="009412F1"/>
    <w:pPr>
      <w:spacing w:after="120" w:line="312" w:lineRule="auto"/>
      <w:ind w:left="786" w:hanging="360"/>
      <w:jc w:val="both"/>
    </w:pPr>
    <w:rPr>
      <w:rFonts w:ascii="Arial" w:hAnsi="Arial" w:cs="Arial"/>
      <w:sz w:val="20"/>
      <w:szCs w:val="20"/>
      <w:lang w:eastAsia="en-US" w:bidi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542D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C3381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687B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7BB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87BB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87BBC"/>
    <w:pPr>
      <w:spacing w:before="100" w:beforeAutospacing="1" w:after="100" w:afterAutospacing="1"/>
    </w:pPr>
  </w:style>
  <w:style w:type="paragraph" w:customStyle="1" w:styleId="Default">
    <w:name w:val="Default"/>
    <w:rsid w:val="00687B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B07E8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B07E84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B07E84"/>
    <w:pPr>
      <w:spacing w:after="100"/>
      <w:ind w:left="480"/>
    </w:pPr>
  </w:style>
  <w:style w:type="character" w:customStyle="1" w:styleId="xbe">
    <w:name w:val="_xbe"/>
    <w:basedOn w:val="Standardnpsmoodstavce"/>
    <w:rsid w:val="00C959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4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1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8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4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2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20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5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93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7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97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7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53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8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6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1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2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2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5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72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8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8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1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7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0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7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5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02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2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15OPMSMT0001-28-9522</_dlc_DocId>
    <_dlc_DocIdUrl xmlns="0104a4cd-1400-468e-be1b-c7aad71d7d5a">
      <Url>http://op.msmt.cz/_layouts/15/DocIdRedir.aspx?ID=15OPMSMT0001-28-9522</Url>
      <Description>15OPMSMT0001-28-9522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57280-B901-4672-81FA-BEEFF163E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EB76A5-96F0-4109-AE49-5E158BFA6A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886673-A026-467D-8BD6-34F9AA5770B0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4.xml><?xml version="1.0" encoding="utf-8"?>
<ds:datastoreItem xmlns:ds="http://schemas.openxmlformats.org/officeDocument/2006/customXml" ds:itemID="{ECDACB60-E667-4B2C-AD3E-B82B611BBA9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498DF8D-1B2F-495F-B5BE-DF77AE66E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326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8</cp:revision>
  <dcterms:created xsi:type="dcterms:W3CDTF">2017-02-24T11:27:00Z</dcterms:created>
  <dcterms:modified xsi:type="dcterms:W3CDTF">2017-02-24T12:55:00Z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0bdc48a0-9741-4a65-bbf1-922342f4365f</vt:lpwstr>
  </property>
  <property fmtid="{D5CDD505-2E9C-101B-9397-08002B2CF9AE}" pid="3" name="ContentTypeId">
    <vt:lpwstr>0x010100810CA98376D84445B27235C23C5DAEEA</vt:lpwstr>
  </property>
</Properties>
</file>